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3F867" w14:textId="77777777" w:rsidR="00EB21E6" w:rsidRPr="001A7AED" w:rsidRDefault="00EB21E6" w:rsidP="00EB21E6">
      <w:pPr>
        <w:framePr w:wrap="none" w:vAnchor="page" w:hAnchor="page" w:x="579" w:y="331"/>
      </w:pPr>
    </w:p>
    <w:p w14:paraId="7C1D6440" w14:textId="77777777" w:rsidR="00EB21E6" w:rsidRDefault="00EB21E6" w:rsidP="00EB21E6">
      <w:pPr>
        <w:ind w:left="6096"/>
        <w:rPr>
          <w:rFonts w:ascii="Times New Roman" w:eastAsia="Calibri" w:hAnsi="Times New Roman" w:cs="Times New Roman"/>
          <w:b/>
          <w:lang w:val="uk-UA"/>
        </w:rPr>
      </w:pPr>
    </w:p>
    <w:p w14:paraId="0E9BED7B" w14:textId="77777777" w:rsidR="00EB21E6" w:rsidRDefault="00EB21E6" w:rsidP="00EB21E6">
      <w:pPr>
        <w:ind w:left="6096"/>
        <w:rPr>
          <w:rFonts w:ascii="Times New Roman" w:eastAsia="Calibri" w:hAnsi="Times New Roman" w:cs="Times New Roman"/>
          <w:b/>
          <w:lang w:val="uk-UA"/>
        </w:rPr>
      </w:pPr>
    </w:p>
    <w:p w14:paraId="0EF22F79" w14:textId="77777777" w:rsidR="00EB21E6" w:rsidRDefault="00EB21E6" w:rsidP="00EB21E6">
      <w:pPr>
        <w:ind w:left="6096"/>
        <w:rPr>
          <w:rFonts w:ascii="Times New Roman" w:eastAsia="Calibri" w:hAnsi="Times New Roman" w:cs="Times New Roman"/>
          <w:b/>
          <w:lang w:val="uk-UA"/>
        </w:rPr>
      </w:pPr>
    </w:p>
    <w:p w14:paraId="7C13F9BD" w14:textId="77777777" w:rsidR="00EB21E6" w:rsidRDefault="00EB21E6" w:rsidP="00EB21E6">
      <w:pPr>
        <w:ind w:left="6096"/>
        <w:rPr>
          <w:rFonts w:ascii="Times New Roman" w:eastAsia="Calibri" w:hAnsi="Times New Roman" w:cs="Times New Roman"/>
          <w:b/>
          <w:lang w:val="uk-UA"/>
        </w:rPr>
      </w:pPr>
    </w:p>
    <w:p w14:paraId="2560BE20" w14:textId="77777777" w:rsidR="00EB21E6" w:rsidRPr="00E13DE7" w:rsidRDefault="00EB21E6" w:rsidP="00EB21E6">
      <w:pPr>
        <w:ind w:left="6096"/>
        <w:rPr>
          <w:rFonts w:ascii="Times New Roman" w:eastAsia="Calibri" w:hAnsi="Times New Roman" w:cs="Times New Roman"/>
          <w:b/>
          <w:lang w:val="uk-UA"/>
        </w:rPr>
      </w:pPr>
      <w:r w:rsidRPr="00E13DE7">
        <w:rPr>
          <w:rFonts w:ascii="Times New Roman" w:eastAsia="Calibri" w:hAnsi="Times New Roman" w:cs="Times New Roman"/>
          <w:b/>
          <w:lang w:val="uk-UA"/>
        </w:rPr>
        <w:t>ЗАТВЕРДЖЕНО</w:t>
      </w:r>
    </w:p>
    <w:p w14:paraId="0B6A8BD9" w14:textId="77777777" w:rsidR="00EB21E6" w:rsidRPr="00B44139" w:rsidRDefault="00EB21E6" w:rsidP="00EB21E6">
      <w:pPr>
        <w:ind w:left="6096"/>
        <w:rPr>
          <w:rFonts w:ascii="Times New Roman" w:eastAsia="Calibri" w:hAnsi="Times New Roman" w:cs="Times New Roman"/>
          <w:b/>
          <w:lang w:val="uk-UA"/>
        </w:rPr>
      </w:pPr>
      <w:r w:rsidRPr="00E13DE7">
        <w:rPr>
          <w:rFonts w:ascii="Times New Roman" w:eastAsia="Calibri" w:hAnsi="Times New Roman" w:cs="Times New Roman"/>
          <w:b/>
          <w:lang w:val="uk-UA"/>
        </w:rPr>
        <w:t xml:space="preserve">Директор комунального закладу </w:t>
      </w:r>
      <w:r w:rsidRPr="00B44139">
        <w:rPr>
          <w:rFonts w:ascii="Times New Roman" w:eastAsia="Calibri" w:hAnsi="Times New Roman" w:cs="Times New Roman"/>
          <w:b/>
          <w:lang w:val="uk-UA"/>
        </w:rPr>
        <w:t>«Опорна школа «</w:t>
      </w:r>
      <w:r>
        <w:rPr>
          <w:rFonts w:ascii="Times New Roman" w:eastAsia="Calibri" w:hAnsi="Times New Roman" w:cs="Times New Roman"/>
          <w:b/>
          <w:lang w:val="uk-UA"/>
        </w:rPr>
        <w:t>Оскільський</w:t>
      </w:r>
      <w:r w:rsidRPr="00E13DE7">
        <w:rPr>
          <w:rFonts w:ascii="Times New Roman" w:eastAsia="Calibri" w:hAnsi="Times New Roman" w:cs="Times New Roman"/>
          <w:b/>
          <w:lang w:val="uk-UA"/>
        </w:rPr>
        <w:t xml:space="preserve"> ліцей Оскільської сільської ради Ізюмського району Харківської області</w:t>
      </w:r>
      <w:r>
        <w:rPr>
          <w:rFonts w:ascii="Times New Roman" w:eastAsia="Calibri" w:hAnsi="Times New Roman" w:cs="Times New Roman"/>
          <w:b/>
          <w:lang w:val="uk-UA"/>
        </w:rPr>
        <w:t>»»</w:t>
      </w:r>
    </w:p>
    <w:p w14:paraId="1183BC7B" w14:textId="77777777" w:rsidR="00EB21E6" w:rsidRPr="00E13DE7" w:rsidRDefault="00EB21E6" w:rsidP="00EB21E6">
      <w:pPr>
        <w:shd w:val="clear" w:color="auto" w:fill="FFFFFF"/>
        <w:spacing w:before="240"/>
        <w:ind w:left="6096"/>
        <w:rPr>
          <w:rFonts w:ascii="Times New Roman" w:eastAsia="Calibri" w:hAnsi="Times New Roman" w:cs="Times New Roman"/>
          <w:b/>
          <w:lang w:val="uk-UA"/>
        </w:rPr>
      </w:pPr>
      <w:r w:rsidRPr="00E13DE7">
        <w:rPr>
          <w:rFonts w:ascii="Times New Roman" w:eastAsia="Calibri" w:hAnsi="Times New Roman" w:cs="Times New Roman"/>
          <w:b/>
          <w:lang w:val="ru-RU"/>
        </w:rPr>
        <w:t>__</w:t>
      </w:r>
      <w:r>
        <w:rPr>
          <w:rFonts w:ascii="Times New Roman" w:eastAsia="Calibri" w:hAnsi="Times New Roman" w:cs="Times New Roman"/>
          <w:b/>
          <w:lang w:val="uk-UA"/>
        </w:rPr>
        <w:t xml:space="preserve">_________ </w:t>
      </w:r>
      <w:proofErr w:type="spellStart"/>
      <w:r>
        <w:rPr>
          <w:rFonts w:ascii="Times New Roman" w:eastAsia="Calibri" w:hAnsi="Times New Roman" w:cs="Times New Roman"/>
          <w:b/>
          <w:lang w:val="uk-UA"/>
        </w:rPr>
        <w:t>Н.Я.Загоруйко</w:t>
      </w:r>
      <w:proofErr w:type="spellEnd"/>
    </w:p>
    <w:p w14:paraId="05E27A74" w14:textId="6D255C2A" w:rsidR="00EB21E6" w:rsidRPr="00EB21E6" w:rsidRDefault="00EB21E6" w:rsidP="00EB21E6">
      <w:pPr>
        <w:shd w:val="clear" w:color="auto" w:fill="FFFFFF"/>
        <w:spacing w:before="240"/>
        <w:ind w:left="6096"/>
        <w:rPr>
          <w:rFonts w:ascii="Times New Roman" w:eastAsia="Calibri" w:hAnsi="Times New Roman" w:cs="Times New Roman"/>
          <w:b/>
          <w:lang w:val="uk-UA"/>
        </w:rPr>
      </w:pPr>
      <w:r w:rsidRPr="00EB21E6">
        <w:rPr>
          <w:rFonts w:ascii="Times New Roman" w:eastAsia="Calibri" w:hAnsi="Times New Roman" w:cs="Times New Roman"/>
          <w:b/>
          <w:lang w:val="uk-UA"/>
        </w:rPr>
        <w:t>«</w:t>
      </w:r>
      <w:r w:rsidR="00D45C9B">
        <w:rPr>
          <w:rFonts w:ascii="Times New Roman" w:eastAsia="Calibri" w:hAnsi="Times New Roman" w:cs="Times New Roman"/>
          <w:b/>
          <w:lang w:val="uk-UA"/>
        </w:rPr>
        <w:t>3</w:t>
      </w:r>
      <w:r w:rsidR="00F06141">
        <w:rPr>
          <w:rFonts w:ascii="Times New Roman" w:eastAsia="Calibri" w:hAnsi="Times New Roman" w:cs="Times New Roman"/>
          <w:b/>
          <w:lang w:val="uk-UA"/>
        </w:rPr>
        <w:t>0</w:t>
      </w:r>
      <w:r w:rsidRPr="00EB21E6">
        <w:rPr>
          <w:rFonts w:ascii="Times New Roman" w:eastAsia="Calibri" w:hAnsi="Times New Roman" w:cs="Times New Roman"/>
          <w:b/>
          <w:lang w:val="uk-UA"/>
        </w:rPr>
        <w:t>»  0</w:t>
      </w:r>
      <w:r w:rsidR="00D45C9B">
        <w:rPr>
          <w:rFonts w:ascii="Times New Roman" w:eastAsia="Calibri" w:hAnsi="Times New Roman" w:cs="Times New Roman"/>
          <w:b/>
          <w:lang w:val="uk-UA"/>
        </w:rPr>
        <w:t>8</w:t>
      </w:r>
      <w:r w:rsidRPr="00EB21E6">
        <w:rPr>
          <w:rFonts w:ascii="Times New Roman" w:eastAsia="Calibri" w:hAnsi="Times New Roman" w:cs="Times New Roman"/>
          <w:b/>
          <w:lang w:val="uk-UA"/>
        </w:rPr>
        <w:t xml:space="preserve">     202</w:t>
      </w:r>
      <w:r w:rsidR="00F06141">
        <w:rPr>
          <w:rFonts w:ascii="Times New Roman" w:eastAsia="Calibri" w:hAnsi="Times New Roman" w:cs="Times New Roman"/>
          <w:b/>
          <w:lang w:val="uk-UA"/>
        </w:rPr>
        <w:t>4</w:t>
      </w:r>
    </w:p>
    <w:p w14:paraId="5C80575B" w14:textId="77777777" w:rsidR="00EB21E6" w:rsidRPr="001A7AED" w:rsidRDefault="00EB21E6" w:rsidP="00EB21E6">
      <w:pPr>
        <w:widowControl/>
        <w:ind w:left="4253"/>
        <w:jc w:val="right"/>
        <w:rPr>
          <w:rFonts w:ascii="Times New Roman" w:eastAsia="Calibri" w:hAnsi="Times New Roman" w:cs="Times New Roman"/>
          <w:color w:val="auto"/>
          <w:lang w:val="uk-UA" w:bidi="ar-SA"/>
        </w:rPr>
      </w:pPr>
    </w:p>
    <w:p w14:paraId="42A42622" w14:textId="77777777" w:rsidR="00EB21E6" w:rsidRDefault="00EB21E6" w:rsidP="00EB21E6">
      <w:pPr>
        <w:widowControl/>
        <w:ind w:right="85"/>
        <w:jc w:val="center"/>
        <w:rPr>
          <w:rFonts w:ascii="Times New Roman" w:eastAsia="Calibri" w:hAnsi="Times New Roman" w:cs="Times New Roman"/>
          <w:b/>
          <w:bCs/>
          <w:color w:val="auto"/>
          <w:sz w:val="32"/>
          <w:szCs w:val="32"/>
          <w:lang w:val="uk-UA" w:bidi="ar-SA"/>
        </w:rPr>
      </w:pPr>
    </w:p>
    <w:p w14:paraId="2E57CBA8" w14:textId="77777777" w:rsidR="00EB21E6" w:rsidRDefault="00EB21E6" w:rsidP="00EB21E6">
      <w:pPr>
        <w:widowControl/>
        <w:ind w:right="85"/>
        <w:jc w:val="center"/>
        <w:rPr>
          <w:rFonts w:ascii="Times New Roman" w:eastAsia="Calibri" w:hAnsi="Times New Roman" w:cs="Times New Roman"/>
          <w:b/>
          <w:bCs/>
          <w:color w:val="auto"/>
          <w:sz w:val="32"/>
          <w:szCs w:val="32"/>
          <w:lang w:val="uk-UA" w:bidi="ar-SA"/>
        </w:rPr>
      </w:pPr>
    </w:p>
    <w:p w14:paraId="792CB5AF" w14:textId="77777777" w:rsidR="00EB21E6" w:rsidRDefault="00EB21E6" w:rsidP="00EB21E6">
      <w:pPr>
        <w:widowControl/>
        <w:ind w:right="85"/>
        <w:jc w:val="center"/>
        <w:rPr>
          <w:rFonts w:ascii="Times New Roman" w:eastAsia="Calibri" w:hAnsi="Times New Roman" w:cs="Times New Roman"/>
          <w:b/>
          <w:bCs/>
          <w:color w:val="auto"/>
          <w:sz w:val="32"/>
          <w:szCs w:val="32"/>
          <w:lang w:val="uk-UA" w:bidi="ar-SA"/>
        </w:rPr>
      </w:pPr>
    </w:p>
    <w:p w14:paraId="4342E99E" w14:textId="77777777" w:rsidR="00EB21E6" w:rsidRDefault="00EB21E6" w:rsidP="00EB21E6">
      <w:pPr>
        <w:widowControl/>
        <w:ind w:right="85"/>
        <w:jc w:val="center"/>
        <w:rPr>
          <w:rFonts w:ascii="Times New Roman" w:eastAsia="Calibri" w:hAnsi="Times New Roman" w:cs="Times New Roman"/>
          <w:b/>
          <w:bCs/>
          <w:color w:val="auto"/>
          <w:sz w:val="32"/>
          <w:szCs w:val="32"/>
          <w:lang w:val="uk-UA" w:bidi="ar-SA"/>
        </w:rPr>
      </w:pPr>
    </w:p>
    <w:p w14:paraId="790933BA" w14:textId="77777777" w:rsidR="00EB21E6" w:rsidRDefault="00EB21E6" w:rsidP="00EB21E6">
      <w:pPr>
        <w:widowControl/>
        <w:ind w:right="85"/>
        <w:jc w:val="center"/>
        <w:rPr>
          <w:rFonts w:ascii="Times New Roman" w:eastAsia="Calibri" w:hAnsi="Times New Roman" w:cs="Times New Roman"/>
          <w:b/>
          <w:bCs/>
          <w:color w:val="auto"/>
          <w:sz w:val="32"/>
          <w:szCs w:val="32"/>
          <w:lang w:val="uk-UA" w:bidi="ar-SA"/>
        </w:rPr>
      </w:pPr>
    </w:p>
    <w:p w14:paraId="711264E6" w14:textId="77777777" w:rsidR="00EB21E6" w:rsidRDefault="00EB21E6" w:rsidP="00EB21E6">
      <w:pPr>
        <w:widowControl/>
        <w:ind w:right="85"/>
        <w:jc w:val="center"/>
        <w:rPr>
          <w:rFonts w:ascii="Times New Roman" w:eastAsia="Calibri" w:hAnsi="Times New Roman" w:cs="Times New Roman"/>
          <w:b/>
          <w:bCs/>
          <w:color w:val="auto"/>
          <w:sz w:val="32"/>
          <w:szCs w:val="32"/>
          <w:lang w:val="uk-UA" w:bidi="ar-SA"/>
        </w:rPr>
      </w:pPr>
    </w:p>
    <w:p w14:paraId="69B5AEFB" w14:textId="77777777" w:rsidR="00EB21E6" w:rsidRPr="00E13DE7" w:rsidRDefault="00EB21E6" w:rsidP="00EB21E6">
      <w:pPr>
        <w:widowControl/>
        <w:ind w:right="85"/>
        <w:jc w:val="center"/>
        <w:rPr>
          <w:rFonts w:ascii="Times New Roman" w:eastAsia="Calibri" w:hAnsi="Times New Roman" w:cs="Times New Roman"/>
          <w:b/>
          <w:bCs/>
          <w:color w:val="auto"/>
          <w:sz w:val="32"/>
          <w:szCs w:val="32"/>
          <w:lang w:val="uk-UA" w:bidi="ar-SA"/>
        </w:rPr>
      </w:pPr>
      <w:r w:rsidRPr="00E13DE7">
        <w:rPr>
          <w:rFonts w:ascii="Times New Roman" w:eastAsia="Calibri" w:hAnsi="Times New Roman" w:cs="Times New Roman"/>
          <w:b/>
          <w:bCs/>
          <w:color w:val="auto"/>
          <w:sz w:val="32"/>
          <w:szCs w:val="32"/>
          <w:lang w:val="uk-UA" w:bidi="ar-SA"/>
        </w:rPr>
        <w:t xml:space="preserve">Освітня програма </w:t>
      </w:r>
    </w:p>
    <w:p w14:paraId="7A06D4E2" w14:textId="0E4C151A" w:rsidR="00EB21E6" w:rsidRPr="00E13DE7" w:rsidRDefault="00EB21E6" w:rsidP="00EB21E6">
      <w:pPr>
        <w:widowControl/>
        <w:ind w:right="85"/>
        <w:jc w:val="center"/>
        <w:rPr>
          <w:rFonts w:ascii="Times New Roman" w:eastAsia="Calibri" w:hAnsi="Times New Roman" w:cs="Times New Roman"/>
          <w:b/>
          <w:bCs/>
          <w:color w:val="auto"/>
          <w:sz w:val="32"/>
          <w:szCs w:val="32"/>
          <w:lang w:val="uk-UA" w:bidi="ar-SA"/>
        </w:rPr>
      </w:pPr>
      <w:r w:rsidRPr="00E13DE7">
        <w:rPr>
          <w:rFonts w:ascii="Times New Roman" w:eastAsia="Calibri" w:hAnsi="Times New Roman" w:cs="Times New Roman"/>
          <w:b/>
          <w:bCs/>
          <w:color w:val="auto"/>
          <w:sz w:val="32"/>
          <w:szCs w:val="32"/>
          <w:lang w:val="uk-UA" w:bidi="ar-SA"/>
        </w:rPr>
        <w:t>ІІ ступеня (</w:t>
      </w:r>
      <w:r w:rsidR="00FB7901">
        <w:rPr>
          <w:rFonts w:ascii="Times New Roman" w:eastAsia="Calibri" w:hAnsi="Times New Roman" w:cs="Times New Roman"/>
          <w:b/>
          <w:bCs/>
          <w:color w:val="auto"/>
          <w:sz w:val="32"/>
          <w:szCs w:val="32"/>
          <w:lang w:val="uk-UA" w:bidi="ar-SA"/>
        </w:rPr>
        <w:t>8</w:t>
      </w:r>
      <w:r w:rsidRPr="00E13DE7">
        <w:rPr>
          <w:rFonts w:ascii="Times New Roman" w:eastAsia="Calibri" w:hAnsi="Times New Roman" w:cs="Times New Roman"/>
          <w:b/>
          <w:bCs/>
          <w:color w:val="auto"/>
          <w:sz w:val="32"/>
          <w:szCs w:val="32"/>
          <w:lang w:val="uk-UA" w:bidi="ar-SA"/>
        </w:rPr>
        <w:t>-9 класи)</w:t>
      </w:r>
    </w:p>
    <w:p w14:paraId="7321CC0C" w14:textId="77777777" w:rsidR="00EB21E6" w:rsidRPr="00465167" w:rsidRDefault="00EB21E6" w:rsidP="00EB21E6">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 xml:space="preserve">комунального закладу </w:t>
      </w:r>
      <w:r>
        <w:rPr>
          <w:rFonts w:ascii="Times New Roman" w:eastAsia="Calibri" w:hAnsi="Times New Roman" w:cs="Times New Roman"/>
          <w:b/>
          <w:sz w:val="32"/>
          <w:szCs w:val="32"/>
          <w:lang w:val="uk-UA"/>
        </w:rPr>
        <w:t>«Опорна школа «Оскільський</w:t>
      </w:r>
      <w:r w:rsidRPr="00465167">
        <w:rPr>
          <w:rFonts w:ascii="Times New Roman" w:eastAsia="Calibri" w:hAnsi="Times New Roman" w:cs="Times New Roman"/>
          <w:b/>
          <w:sz w:val="32"/>
          <w:szCs w:val="32"/>
          <w:lang w:val="uk-UA"/>
        </w:rPr>
        <w:t xml:space="preserve"> ліцей</w:t>
      </w:r>
    </w:p>
    <w:p w14:paraId="729DE291" w14:textId="77777777" w:rsidR="00EB21E6" w:rsidRDefault="00EB21E6" w:rsidP="00EB21E6">
      <w:pPr>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Оскільської сільської ради</w:t>
      </w:r>
    </w:p>
    <w:p w14:paraId="2E09B868" w14:textId="77777777" w:rsidR="00EB21E6" w:rsidRPr="00465167" w:rsidRDefault="00EB21E6" w:rsidP="00EB21E6">
      <w:pPr>
        <w:jc w:val="center"/>
        <w:rPr>
          <w:rFonts w:ascii="Times New Roman" w:eastAsia="Calibri" w:hAnsi="Times New Roman" w:cs="Times New Roman"/>
          <w:b/>
          <w:sz w:val="32"/>
          <w:szCs w:val="32"/>
          <w:lang w:val="uk-UA"/>
        </w:rPr>
      </w:pPr>
      <w:r w:rsidRPr="00465167">
        <w:rPr>
          <w:rFonts w:ascii="Times New Roman" w:eastAsia="Calibri" w:hAnsi="Times New Roman" w:cs="Times New Roman"/>
          <w:b/>
          <w:sz w:val="32"/>
          <w:szCs w:val="32"/>
          <w:lang w:val="uk-UA"/>
        </w:rPr>
        <w:t>Ізюмськ</w:t>
      </w:r>
      <w:r>
        <w:rPr>
          <w:rFonts w:ascii="Times New Roman" w:eastAsia="Calibri" w:hAnsi="Times New Roman" w:cs="Times New Roman"/>
          <w:b/>
          <w:sz w:val="32"/>
          <w:szCs w:val="32"/>
          <w:lang w:val="uk-UA"/>
        </w:rPr>
        <w:t>ого району Харківської області»»</w:t>
      </w:r>
    </w:p>
    <w:p w14:paraId="45F43EA1"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r w:rsidRPr="001A7AED">
        <w:rPr>
          <w:rFonts w:ascii="Times New Roman" w:eastAsia="Calibri" w:hAnsi="Times New Roman" w:cs="Times New Roman"/>
          <w:b/>
          <w:bCs/>
          <w:color w:val="auto"/>
          <w:lang w:val="uk-UA" w:bidi="ar-SA"/>
        </w:rPr>
        <w:t xml:space="preserve"> </w:t>
      </w:r>
    </w:p>
    <w:p w14:paraId="46137FF4"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752088D5"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7C2E415F"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158ECC3B"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223DAA82"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32C3041C"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7E817990"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48218FE2" w14:textId="77777777" w:rsidR="00EB21E6" w:rsidRDefault="00EB21E6" w:rsidP="00EB21E6">
      <w:pPr>
        <w:widowControl/>
        <w:ind w:right="85"/>
        <w:jc w:val="center"/>
        <w:rPr>
          <w:rFonts w:ascii="Times New Roman" w:eastAsia="Calibri" w:hAnsi="Times New Roman" w:cs="Times New Roman"/>
          <w:b/>
          <w:bCs/>
          <w:color w:val="auto"/>
          <w:lang w:val="uk-UA" w:bidi="ar-SA"/>
        </w:rPr>
      </w:pPr>
    </w:p>
    <w:p w14:paraId="4A99B3A2" w14:textId="77777777" w:rsidR="00EB21E6" w:rsidRDefault="00EB21E6" w:rsidP="00EB21E6">
      <w:pPr>
        <w:widowControl/>
        <w:ind w:right="85"/>
        <w:jc w:val="center"/>
        <w:rPr>
          <w:rFonts w:ascii="Times New Roman" w:eastAsia="Calibri" w:hAnsi="Times New Roman" w:cs="Times New Roman"/>
          <w:b/>
          <w:bCs/>
          <w:color w:val="auto"/>
          <w:lang w:val="uk-UA" w:bidi="ar-SA"/>
        </w:rPr>
      </w:pPr>
    </w:p>
    <w:p w14:paraId="058D223A"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1266AC6B" w14:textId="77777777" w:rsidR="00EB21E6" w:rsidRPr="00C2440E" w:rsidRDefault="00EB21E6" w:rsidP="00EB21E6">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СХВАЛЕНО</w:t>
      </w:r>
    </w:p>
    <w:p w14:paraId="07F131D5" w14:textId="77777777" w:rsidR="00EB21E6" w:rsidRPr="00C2440E" w:rsidRDefault="00EB21E6" w:rsidP="00EB21E6">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на засіданні</w:t>
      </w:r>
    </w:p>
    <w:p w14:paraId="4B116B41" w14:textId="77777777" w:rsidR="00EB21E6" w:rsidRPr="00C2440E" w:rsidRDefault="00EB21E6" w:rsidP="00EB21E6">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педагогічної ради</w:t>
      </w:r>
    </w:p>
    <w:p w14:paraId="764C8343" w14:textId="70BD4B10" w:rsidR="00EB21E6" w:rsidRPr="00C2440E" w:rsidRDefault="00EB21E6" w:rsidP="00EB21E6">
      <w:pPr>
        <w:ind w:left="6237"/>
        <w:rPr>
          <w:rFonts w:ascii="Times New Roman" w:eastAsia="Calibri" w:hAnsi="Times New Roman" w:cs="Times New Roman"/>
          <w:b/>
          <w:color w:val="00000A"/>
          <w:lang w:val="uk-UA"/>
        </w:rPr>
      </w:pPr>
      <w:r>
        <w:rPr>
          <w:rFonts w:ascii="Times New Roman" w:eastAsia="Calibri" w:hAnsi="Times New Roman" w:cs="Times New Roman"/>
          <w:b/>
          <w:color w:val="00000A"/>
          <w:lang w:val="uk-UA"/>
        </w:rPr>
        <w:t xml:space="preserve">протокол від </w:t>
      </w:r>
      <w:r w:rsidR="00F06141">
        <w:rPr>
          <w:rFonts w:ascii="Times New Roman" w:eastAsia="Calibri" w:hAnsi="Times New Roman" w:cs="Times New Roman"/>
          <w:b/>
          <w:color w:val="00000A"/>
          <w:lang w:val="uk-UA"/>
        </w:rPr>
        <w:t>30</w:t>
      </w:r>
      <w:r>
        <w:rPr>
          <w:rFonts w:ascii="Times New Roman" w:eastAsia="Calibri" w:hAnsi="Times New Roman" w:cs="Times New Roman"/>
          <w:b/>
          <w:color w:val="00000A"/>
          <w:lang w:val="uk-UA"/>
        </w:rPr>
        <w:t>.0</w:t>
      </w:r>
      <w:r w:rsidR="00F06141">
        <w:rPr>
          <w:rFonts w:ascii="Times New Roman" w:eastAsia="Calibri" w:hAnsi="Times New Roman" w:cs="Times New Roman"/>
          <w:b/>
          <w:color w:val="00000A"/>
          <w:lang w:val="uk-UA"/>
        </w:rPr>
        <w:t>8</w:t>
      </w:r>
      <w:r>
        <w:rPr>
          <w:rFonts w:ascii="Times New Roman" w:eastAsia="Calibri" w:hAnsi="Times New Roman" w:cs="Times New Roman"/>
          <w:b/>
          <w:color w:val="00000A"/>
          <w:lang w:val="uk-UA"/>
        </w:rPr>
        <w:t>.202</w:t>
      </w:r>
      <w:r w:rsidR="00F06141">
        <w:rPr>
          <w:rFonts w:ascii="Times New Roman" w:eastAsia="Calibri" w:hAnsi="Times New Roman" w:cs="Times New Roman"/>
          <w:b/>
          <w:color w:val="00000A"/>
          <w:lang w:val="uk-UA"/>
        </w:rPr>
        <w:t>4</w:t>
      </w:r>
      <w:r>
        <w:rPr>
          <w:rFonts w:ascii="Times New Roman" w:eastAsia="Calibri" w:hAnsi="Times New Roman" w:cs="Times New Roman"/>
          <w:b/>
          <w:color w:val="00000A"/>
          <w:lang w:val="uk-UA"/>
        </w:rPr>
        <w:t xml:space="preserve"> №0</w:t>
      </w:r>
      <w:r w:rsidR="00F06141">
        <w:rPr>
          <w:rFonts w:ascii="Times New Roman" w:eastAsia="Calibri" w:hAnsi="Times New Roman" w:cs="Times New Roman"/>
          <w:b/>
          <w:color w:val="00000A"/>
          <w:lang w:val="uk-UA"/>
        </w:rPr>
        <w:t>1</w:t>
      </w:r>
    </w:p>
    <w:p w14:paraId="70549BB2" w14:textId="77777777" w:rsidR="00EB21E6" w:rsidRPr="001A7AED" w:rsidRDefault="00EB21E6" w:rsidP="00EB21E6">
      <w:pPr>
        <w:ind w:right="85"/>
        <w:jc w:val="right"/>
        <w:rPr>
          <w:rFonts w:ascii="Times New Roman" w:eastAsia="Calibri" w:hAnsi="Times New Roman" w:cs="Times New Roman"/>
          <w:b/>
          <w:bCs/>
          <w:color w:val="00000A"/>
          <w:lang w:val="uk-UA" w:bidi="ar-SA"/>
        </w:rPr>
      </w:pPr>
    </w:p>
    <w:p w14:paraId="78E5ED54"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27CE9E7C"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3CA2D556"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4DDF195C"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02DCC574"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6A8F9D40"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22907D3E"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1C21679A"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48903BA3" w14:textId="77777777" w:rsidR="00EB21E6" w:rsidRPr="001A7AED" w:rsidRDefault="00EB21E6" w:rsidP="00EB21E6">
      <w:pPr>
        <w:widowControl/>
        <w:ind w:right="85"/>
        <w:jc w:val="center"/>
        <w:rPr>
          <w:rFonts w:ascii="Times New Roman" w:eastAsia="Calibri" w:hAnsi="Times New Roman" w:cs="Times New Roman"/>
          <w:b/>
          <w:bCs/>
          <w:color w:val="auto"/>
          <w:lang w:val="uk-UA" w:bidi="ar-SA"/>
        </w:rPr>
      </w:pPr>
    </w:p>
    <w:p w14:paraId="604CBAFF" w14:textId="77777777" w:rsidR="00EB21E6" w:rsidRDefault="00EB21E6" w:rsidP="00EB21E6">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t>Загальні положення</w:t>
      </w:r>
    </w:p>
    <w:p w14:paraId="7AAEC038" w14:textId="77777777" w:rsidR="00EB21E6" w:rsidRPr="00A55C33" w:rsidRDefault="00EB21E6" w:rsidP="00EB21E6">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t>освітньої програми</w:t>
      </w:r>
      <w:r w:rsidRPr="00E13DE7">
        <w:rPr>
          <w:rFonts w:ascii="Times New Roman" w:eastAsia="Calibri" w:hAnsi="Times New Roman" w:cs="Times New Roman"/>
          <w:b/>
          <w:color w:val="auto"/>
          <w:sz w:val="28"/>
          <w:szCs w:val="28"/>
          <w:lang w:val="uk-UA" w:bidi="ar-SA"/>
        </w:rPr>
        <w:t xml:space="preserve"> </w:t>
      </w:r>
      <w:r w:rsidRPr="00D6588A">
        <w:rPr>
          <w:rFonts w:ascii="Times New Roman" w:eastAsia="Calibri" w:hAnsi="Times New Roman" w:cs="Times New Roman"/>
          <w:b/>
          <w:color w:val="auto"/>
          <w:sz w:val="28"/>
          <w:szCs w:val="28"/>
          <w:lang w:val="uk-UA" w:bidi="ar-SA"/>
        </w:rPr>
        <w:t>закладу загальної середньої освіти</w:t>
      </w:r>
      <w:r w:rsidRPr="00A55C33">
        <w:rPr>
          <w:rFonts w:ascii="Times New Roman" w:eastAsia="Calibri" w:hAnsi="Times New Roman" w:cs="Times New Roman"/>
          <w:b/>
          <w:bCs/>
          <w:sz w:val="28"/>
          <w:szCs w:val="28"/>
          <w:lang w:val="uk-UA"/>
        </w:rPr>
        <w:t xml:space="preserve"> І</w:t>
      </w:r>
      <w:r>
        <w:rPr>
          <w:rFonts w:ascii="Times New Roman" w:eastAsia="Calibri" w:hAnsi="Times New Roman" w:cs="Times New Roman"/>
          <w:b/>
          <w:bCs/>
          <w:sz w:val="28"/>
          <w:szCs w:val="28"/>
          <w:lang w:val="uk-UA"/>
        </w:rPr>
        <w:t>І</w:t>
      </w:r>
      <w:r w:rsidRPr="00A55C33">
        <w:rPr>
          <w:rFonts w:ascii="Times New Roman" w:eastAsia="Calibri" w:hAnsi="Times New Roman" w:cs="Times New Roman"/>
          <w:b/>
          <w:bCs/>
          <w:sz w:val="28"/>
          <w:szCs w:val="28"/>
          <w:lang w:val="uk-UA"/>
        </w:rPr>
        <w:t xml:space="preserve"> ступеня</w:t>
      </w:r>
      <w:r w:rsidRPr="00A55C33">
        <w:rPr>
          <w:rFonts w:ascii="Times New Roman" w:eastAsia="Calibri" w:hAnsi="Times New Roman" w:cs="Times New Roman"/>
          <w:b/>
          <w:bCs/>
          <w:sz w:val="28"/>
          <w:szCs w:val="28"/>
          <w:lang w:val="uk-UA"/>
        </w:rPr>
        <w:br/>
      </w:r>
      <w:r>
        <w:rPr>
          <w:rFonts w:ascii="Times New Roman" w:eastAsia="Calibri" w:hAnsi="Times New Roman" w:cs="Times New Roman"/>
          <w:b/>
          <w:sz w:val="28"/>
          <w:szCs w:val="28"/>
          <w:lang w:val="uk-UA"/>
        </w:rPr>
        <w:t>комунального закладу «Опорна школа «Оскільський</w:t>
      </w:r>
      <w:r w:rsidRPr="00A55C33">
        <w:rPr>
          <w:rFonts w:ascii="Times New Roman" w:eastAsia="Calibri" w:hAnsi="Times New Roman" w:cs="Times New Roman"/>
          <w:b/>
          <w:sz w:val="28"/>
          <w:szCs w:val="28"/>
          <w:lang w:val="uk-UA"/>
        </w:rPr>
        <w:t xml:space="preserve"> ліцей</w:t>
      </w:r>
    </w:p>
    <w:p w14:paraId="1D1120A7" w14:textId="77777777" w:rsidR="00EB21E6" w:rsidRPr="00A55C33" w:rsidRDefault="00EB21E6" w:rsidP="00EB21E6">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sz w:val="28"/>
          <w:szCs w:val="28"/>
          <w:lang w:val="uk-UA"/>
        </w:rPr>
        <w:t>Оскільської сільської ради Ізюмськ</w:t>
      </w:r>
      <w:r>
        <w:rPr>
          <w:rFonts w:ascii="Times New Roman" w:eastAsia="Calibri" w:hAnsi="Times New Roman" w:cs="Times New Roman"/>
          <w:b/>
          <w:sz w:val="28"/>
          <w:szCs w:val="28"/>
          <w:lang w:val="uk-UA"/>
        </w:rPr>
        <w:t>ого району Харківської області»»</w:t>
      </w:r>
    </w:p>
    <w:p w14:paraId="351E6755"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p>
    <w:p w14:paraId="6A6EF85A" w14:textId="77777777" w:rsidR="00EB21E6" w:rsidRPr="00371462" w:rsidRDefault="00EB21E6" w:rsidP="00371462">
      <w:pPr>
        <w:ind w:firstLine="708"/>
        <w:jc w:val="both"/>
        <w:rPr>
          <w:rFonts w:ascii="Times New Roman" w:eastAsia="Times New Roman" w:hAnsi="Times New Roman" w:cs="Nimbus Roman No9 L;Times New Ro"/>
          <w:lang w:val="uk-UA" w:bidi="ar-SA"/>
        </w:rPr>
      </w:pPr>
      <w:r w:rsidRPr="001A7AED">
        <w:rPr>
          <w:rFonts w:ascii="Times New Roman" w:eastAsia="Calibri" w:hAnsi="Times New Roman" w:cs="Times New Roman"/>
          <w:color w:val="auto"/>
          <w:lang w:val="uk-UA" w:bidi="ar-SA"/>
        </w:rPr>
        <w:t>Освітня програма</w:t>
      </w:r>
      <w:r w:rsidRPr="00E13DE7">
        <w:rPr>
          <w:rFonts w:ascii="Times New Roman" w:eastAsia="Calibri" w:hAnsi="Times New Roman" w:cs="Times New Roman"/>
          <w:b/>
          <w:color w:val="auto"/>
          <w:sz w:val="28"/>
          <w:szCs w:val="28"/>
          <w:lang w:val="uk-UA" w:bidi="ar-SA"/>
        </w:rPr>
        <w:t xml:space="preserve"> </w:t>
      </w:r>
      <w:r w:rsidRPr="00E13DE7">
        <w:rPr>
          <w:rFonts w:ascii="Times New Roman" w:eastAsia="Calibri" w:hAnsi="Times New Roman" w:cs="Times New Roman"/>
          <w:color w:val="auto"/>
          <w:lang w:val="uk-UA" w:bidi="ar-SA"/>
        </w:rPr>
        <w:t>закладу загальної середньої освіти</w:t>
      </w:r>
      <w:r w:rsidRPr="001A7AED">
        <w:rPr>
          <w:rFonts w:ascii="Times New Roman" w:eastAsia="Calibri" w:hAnsi="Times New Roman" w:cs="Times New Roman"/>
          <w:color w:val="auto"/>
          <w:lang w:val="uk-UA" w:bidi="ar-SA"/>
        </w:rPr>
        <w:t xml:space="preserve"> ІІ ступеня </w:t>
      </w:r>
      <w:r w:rsidRPr="00B44139">
        <w:rPr>
          <w:rFonts w:ascii="Times New Roman" w:eastAsia="Calibri" w:hAnsi="Times New Roman" w:cs="Times New Roman"/>
          <w:lang w:val="uk-UA"/>
        </w:rPr>
        <w:t>комунального закладу «Опорна школа «Оскільський ліцей</w:t>
      </w:r>
      <w:r>
        <w:rPr>
          <w:rFonts w:ascii="Times New Roman" w:eastAsia="Calibri" w:hAnsi="Times New Roman" w:cs="Times New Roman"/>
          <w:lang w:val="uk-UA"/>
        </w:rPr>
        <w:t xml:space="preserve"> </w:t>
      </w:r>
      <w:r w:rsidRPr="00B44139">
        <w:rPr>
          <w:rFonts w:ascii="Times New Roman" w:eastAsia="Calibri" w:hAnsi="Times New Roman" w:cs="Times New Roman"/>
          <w:lang w:val="uk-UA"/>
        </w:rPr>
        <w:t>Оскільської сільської ради Ізюмського району Харківської області»»</w:t>
      </w:r>
      <w:r>
        <w:rPr>
          <w:rFonts w:ascii="Times New Roman" w:eastAsia="Calibri" w:hAnsi="Times New Roman" w:cs="Times New Roman"/>
          <w:lang w:val="uk-UA"/>
        </w:rPr>
        <w:t xml:space="preserve"> </w:t>
      </w:r>
      <w:r w:rsidRPr="001A7AED">
        <w:rPr>
          <w:rFonts w:ascii="Times New Roman" w:eastAsia="Calibri" w:hAnsi="Times New Roman" w:cs="Times New Roman"/>
          <w:color w:val="auto"/>
          <w:lang w:val="uk-UA" w:bidi="ar-SA"/>
        </w:rPr>
        <w:t xml:space="preserve">розроблена на виконання </w:t>
      </w:r>
      <w:r w:rsidRPr="001A7AED">
        <w:rPr>
          <w:rFonts w:ascii="Times New Roman" w:eastAsia="Times New Roman" w:hAnsi="Times New Roman" w:cs="Times New Roman"/>
          <w:color w:val="00000A"/>
          <w:lang w:val="uk-UA" w:bidi="ar-SA"/>
        </w:rPr>
        <w:t xml:space="preserve">Законів України </w:t>
      </w:r>
      <w:r>
        <w:rPr>
          <w:rFonts w:ascii="Times New Roman" w:eastAsia="Times New Roman" w:hAnsi="Times New Roman" w:cs="Times New Roman"/>
          <w:lang w:val="uk-UA" w:bidi="ar-SA"/>
        </w:rPr>
        <w:t>«Про освіту», «</w:t>
      </w:r>
      <w:r w:rsidRPr="001A7AED">
        <w:rPr>
          <w:rFonts w:ascii="Times New Roman" w:eastAsia="Times New Roman" w:hAnsi="Times New Roman" w:cs="Times New Roman"/>
          <w:lang w:val="uk-UA" w:bidi="ar-SA"/>
        </w:rPr>
        <w:t xml:space="preserve">Про </w:t>
      </w:r>
      <w:r>
        <w:rPr>
          <w:rFonts w:ascii="Times New Roman" w:eastAsia="Times New Roman" w:hAnsi="Times New Roman" w:cs="Times New Roman"/>
          <w:lang w:val="uk-UA" w:bidi="ar-SA"/>
        </w:rPr>
        <w:t>повну загальну середню освіту»</w:t>
      </w:r>
      <w:r w:rsidRPr="001A7AED">
        <w:rPr>
          <w:rFonts w:ascii="Times New Roman" w:eastAsia="Times New Roman" w:hAnsi="Times New Roman" w:cs="Times New Roman"/>
          <w:lang w:val="uk-UA" w:bidi="ar-SA"/>
        </w:rPr>
        <w:t xml:space="preserve">, </w:t>
      </w:r>
      <w:r>
        <w:rPr>
          <w:rFonts w:ascii="Times New Roman" w:eastAsia="Lucida Sans Unicode" w:hAnsi="Times New Roman" w:cs="Nimbus Roman No9 L;Times New Ro"/>
          <w:lang w:val="uk-UA"/>
        </w:rPr>
        <w:t>«</w:t>
      </w:r>
      <w:r w:rsidRPr="001A7AED">
        <w:rPr>
          <w:rFonts w:ascii="Times New Roman" w:eastAsia="Lucida Sans Unicode" w:hAnsi="Times New Roman" w:cs="Nimbus Roman No9 L;Times New Ro"/>
          <w:lang w:val="uk-UA"/>
        </w:rPr>
        <w:t>Про забезпечення санітарного та епід</w:t>
      </w:r>
      <w:r>
        <w:rPr>
          <w:rFonts w:ascii="Times New Roman" w:eastAsia="Lucida Sans Unicode" w:hAnsi="Times New Roman" w:cs="Nimbus Roman No9 L;Times New Ro"/>
          <w:lang w:val="uk-UA"/>
        </w:rPr>
        <w:t>емічного благополуччя населення»</w:t>
      </w:r>
      <w:r w:rsidRPr="001A7AED">
        <w:rPr>
          <w:rFonts w:ascii="Times New Roman" w:eastAsia="Lucida Sans Unicode" w:hAnsi="Times New Roman" w:cs="Nimbus Roman No9 L;Times New Ro"/>
          <w:lang w:val="uk-UA"/>
        </w:rPr>
        <w:t xml:space="preserve">,     постанов Кабінету Міністрів України </w:t>
      </w:r>
      <w:r>
        <w:rPr>
          <w:rFonts w:ascii="Times New Roman" w:eastAsia="Times New Roman" w:hAnsi="Times New Roman" w:cs="Nimbus Roman No9 L;Times New Ro"/>
          <w:lang w:val="uk-UA" w:bidi="ar-SA"/>
        </w:rPr>
        <w:t>від 20.04.2011 № 462 «</w:t>
      </w:r>
      <w:r w:rsidRPr="001A7AED">
        <w:rPr>
          <w:rFonts w:ascii="Times New Roman" w:eastAsia="Times New Roman" w:hAnsi="Times New Roman" w:cs="Nimbus Roman No9 L;Times New Ro"/>
          <w:lang w:val="uk-UA" w:bidi="ar-SA"/>
        </w:rPr>
        <w:t>Про затвердження Державного станда</w:t>
      </w:r>
      <w:r>
        <w:rPr>
          <w:rFonts w:ascii="Times New Roman" w:eastAsia="Times New Roman" w:hAnsi="Times New Roman" w:cs="Nimbus Roman No9 L;Times New Ro"/>
          <w:lang w:val="uk-UA" w:bidi="ar-SA"/>
        </w:rPr>
        <w:t>рту початкової загальної освіти», від  23.11.2011 №1392 «</w:t>
      </w:r>
      <w:r w:rsidRPr="001A7AED">
        <w:rPr>
          <w:rFonts w:ascii="Times New Roman" w:eastAsia="Times New Roman" w:hAnsi="Times New Roman" w:cs="Nimbus Roman No9 L;Times New Ro"/>
          <w:lang w:val="uk-UA" w:bidi="ar-SA"/>
        </w:rPr>
        <w:t>Про затвердження Державного стандарту базової і по</w:t>
      </w:r>
      <w:r>
        <w:rPr>
          <w:rFonts w:ascii="Times New Roman" w:eastAsia="Times New Roman" w:hAnsi="Times New Roman" w:cs="Nimbus Roman No9 L;Times New Ro"/>
          <w:lang w:val="uk-UA" w:bidi="ar-SA"/>
        </w:rPr>
        <w:t>вної загальної середньої освіти»</w:t>
      </w:r>
      <w:r w:rsidRPr="001A7AED">
        <w:rPr>
          <w:rFonts w:ascii="Times New Roman" w:eastAsia="Times New Roman" w:hAnsi="Times New Roman" w:cs="Nimbus Roman No9 L;Times New Ro"/>
          <w:lang w:val="uk-UA" w:bidi="ar-SA"/>
        </w:rPr>
        <w:t xml:space="preserve">, </w:t>
      </w:r>
      <w:r w:rsidRPr="001A7AED">
        <w:rPr>
          <w:rFonts w:ascii="Times New Roman" w:eastAsia="Times New Roman" w:hAnsi="Times New Roman" w:cs="Times New Roman"/>
          <w:bCs/>
          <w:color w:val="00000A"/>
          <w:lang w:val="uk-UA" w:eastAsia="uk-UA" w:bidi="ar-SA"/>
        </w:rPr>
        <w:t>від 24.01.2004 № 24 «Про зат</w:t>
      </w:r>
      <w:r>
        <w:rPr>
          <w:rFonts w:ascii="Times New Roman" w:eastAsia="Times New Roman" w:hAnsi="Times New Roman" w:cs="Times New Roman"/>
          <w:bCs/>
          <w:color w:val="00000A"/>
          <w:lang w:val="uk-UA" w:eastAsia="uk-UA" w:bidi="ar-SA"/>
        </w:rPr>
        <w:t xml:space="preserve">вердження Державного стандарту </w:t>
      </w:r>
      <w:r w:rsidRPr="001A7AED">
        <w:rPr>
          <w:rFonts w:ascii="Times New Roman" w:eastAsia="Times New Roman" w:hAnsi="Times New Roman" w:cs="Times New Roman"/>
          <w:bCs/>
          <w:color w:val="00000A"/>
          <w:lang w:val="uk-UA" w:eastAsia="uk-UA" w:bidi="ar-SA"/>
        </w:rPr>
        <w:t xml:space="preserve">базової і повної загальної середньої освіти», </w:t>
      </w:r>
      <w:r w:rsidR="00371462">
        <w:rPr>
          <w:rFonts w:ascii="Times New Roman" w:eastAsia="Times New Roman" w:hAnsi="Times New Roman" w:cs="Nimbus Roman No9 L;Times New Ro"/>
          <w:lang w:val="uk-UA" w:bidi="ar-SA"/>
        </w:rPr>
        <w:t>Санітарного регламенту для закладів загальної середньої освіти, затвердженого н</w:t>
      </w:r>
      <w:r w:rsidR="00371462" w:rsidRPr="00371462">
        <w:rPr>
          <w:rFonts w:ascii="Times New Roman" w:eastAsia="Times New Roman" w:hAnsi="Times New Roman" w:cs="Nimbus Roman No9 L;Times New Ro"/>
          <w:lang w:val="uk-UA" w:bidi="ar-SA"/>
        </w:rPr>
        <w:t>аказ</w:t>
      </w:r>
      <w:r w:rsidR="00371462">
        <w:rPr>
          <w:rFonts w:ascii="Times New Roman" w:eastAsia="Times New Roman" w:hAnsi="Times New Roman" w:cs="Nimbus Roman No9 L;Times New Ro"/>
          <w:lang w:val="uk-UA" w:bidi="ar-SA"/>
        </w:rPr>
        <w:t xml:space="preserve">ом Міністерства </w:t>
      </w:r>
      <w:r w:rsidR="00371462" w:rsidRPr="00371462">
        <w:rPr>
          <w:rFonts w:ascii="Times New Roman" w:eastAsia="Times New Roman" w:hAnsi="Times New Roman" w:cs="Nimbus Roman No9 L;Times New Ro"/>
          <w:lang w:val="uk-UA" w:bidi="ar-SA"/>
        </w:rPr>
        <w:t>охорони здоров’я Укра</w:t>
      </w:r>
      <w:r w:rsidR="00371462">
        <w:rPr>
          <w:rFonts w:ascii="Times New Roman" w:eastAsia="Times New Roman" w:hAnsi="Times New Roman" w:cs="Nimbus Roman No9 L;Times New Ro"/>
          <w:lang w:val="uk-UA" w:bidi="ar-SA"/>
        </w:rPr>
        <w:t xml:space="preserve">їни від </w:t>
      </w:r>
      <w:r w:rsidR="00371462" w:rsidRPr="00371462">
        <w:rPr>
          <w:rFonts w:ascii="Times New Roman" w:eastAsia="Times New Roman" w:hAnsi="Times New Roman" w:cs="Nimbus Roman No9 L;Times New Ro"/>
          <w:lang w:val="uk-UA" w:bidi="ar-SA"/>
        </w:rPr>
        <w:t>25 вересня 2020 року № 2205</w:t>
      </w:r>
      <w:r w:rsidR="00371462">
        <w:rPr>
          <w:rFonts w:ascii="Times New Roman" w:eastAsia="Times New Roman" w:hAnsi="Times New Roman" w:cs="Nimbus Roman No9 L;Times New Ro"/>
          <w:lang w:val="uk-UA" w:bidi="ar-SA"/>
        </w:rPr>
        <w:t xml:space="preserve">, </w:t>
      </w:r>
      <w:r w:rsidRPr="001A7AED">
        <w:rPr>
          <w:rFonts w:ascii="Times New Roman" w:eastAsia="Lucida Sans Unicode" w:hAnsi="Times New Roman" w:cs="Nimbus Roman No9 L;Times New Ro"/>
          <w:lang w:val="uk-UA" w:eastAsia="hi-IN" w:bidi="hi-IN"/>
        </w:rPr>
        <w:t xml:space="preserve"> «Про затвердження Концепції національно-патріотич</w:t>
      </w:r>
      <w:r>
        <w:rPr>
          <w:rFonts w:ascii="Times New Roman" w:eastAsia="Lucida Sans Unicode" w:hAnsi="Times New Roman" w:cs="Nimbus Roman No9 L;Times New Ro"/>
          <w:lang w:val="uk-UA" w:eastAsia="hi-IN" w:bidi="hi-IN"/>
        </w:rPr>
        <w:t>ного виховання дітей і молоді, з</w:t>
      </w:r>
      <w:r w:rsidRPr="001A7AED">
        <w:rPr>
          <w:rFonts w:ascii="Times New Roman" w:eastAsia="Lucida Sans Unicode" w:hAnsi="Times New Roman" w:cs="Nimbus Roman No9 L;Times New Ro"/>
          <w:lang w:val="uk-UA" w:eastAsia="hi-IN" w:bidi="hi-IN"/>
        </w:rPr>
        <w:t>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w:t>
      </w:r>
      <w:r>
        <w:rPr>
          <w:rFonts w:ascii="Times New Roman" w:eastAsia="Lucida Sans Unicode" w:hAnsi="Times New Roman" w:cs="Nimbus Roman No9 L;Times New Ro"/>
          <w:lang w:val="uk-UA" w:eastAsia="hi-IN" w:bidi="hi-IN"/>
        </w:rPr>
        <w:t xml:space="preserve">ноосвітніх навчальних закладах», </w:t>
      </w:r>
      <w:r w:rsidRPr="001A7AED">
        <w:rPr>
          <w:rFonts w:ascii="Times New Roman" w:eastAsia="Calibri" w:hAnsi="Times New Roman" w:cs="Times New Roman"/>
          <w:color w:val="00000A"/>
          <w:lang w:val="uk-UA" w:bidi="ar-SA"/>
        </w:rPr>
        <w:t xml:space="preserve">Типової освітньої програми закладів загальної середньої освіти ІІ ступеня, затвердженої наказом Міністерства освіти і науки України від 20.04.2018 №405 «Про затвердження типової освітньої програми закладів  загальної середньої освіти ІІ ступеня». </w:t>
      </w:r>
    </w:p>
    <w:p w14:paraId="3E3A71AF" w14:textId="66E2581D"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w:t>
      </w:r>
      <w:r w:rsidR="00FB7901">
        <w:rPr>
          <w:rFonts w:ascii="Times New Roman" w:eastAsia="Calibri" w:hAnsi="Times New Roman" w:cs="Times New Roman"/>
          <w:color w:val="00000A"/>
          <w:lang w:val="uk-UA" w:bidi="ar-SA"/>
        </w:rPr>
        <w:t>8</w:t>
      </w:r>
      <w:r w:rsidR="00D45C9B">
        <w:rPr>
          <w:rFonts w:ascii="Times New Roman" w:eastAsia="Calibri" w:hAnsi="Times New Roman" w:cs="Times New Roman"/>
          <w:color w:val="00000A"/>
          <w:lang w:val="uk-UA" w:bidi="ar-SA"/>
        </w:rPr>
        <w:t>-9 класів ІІ</w:t>
      </w:r>
      <w:r>
        <w:rPr>
          <w:rFonts w:ascii="Times New Roman" w:eastAsia="Calibri" w:hAnsi="Times New Roman" w:cs="Times New Roman"/>
          <w:color w:val="00000A"/>
          <w:lang w:val="uk-UA" w:bidi="ar-SA"/>
        </w:rPr>
        <w:t xml:space="preserve"> ступеня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63280A02" w14:textId="77777777"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Освітня програма визначає: </w:t>
      </w:r>
    </w:p>
    <w:p w14:paraId="1214DADA" w14:textId="2897C602" w:rsidR="00EB21E6" w:rsidRDefault="00EB21E6" w:rsidP="00EB21E6">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загальний обсяг навчального навантаження, орієнтовну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подано в рамках навчального плану (таблиці1,</w:t>
      </w:r>
      <w:r w:rsidR="00D45C9B">
        <w:rPr>
          <w:rFonts w:ascii="Times New Roman" w:eastAsia="Calibri" w:hAnsi="Times New Roman" w:cs="Times New Roman"/>
          <w:color w:val="00000A"/>
          <w:lang w:val="uk-UA" w:bidi="ar-SA"/>
        </w:rPr>
        <w:t xml:space="preserve"> </w:t>
      </w:r>
      <w:r>
        <w:rPr>
          <w:rFonts w:ascii="Times New Roman" w:eastAsia="Calibri" w:hAnsi="Times New Roman" w:cs="Times New Roman"/>
          <w:color w:val="00000A"/>
          <w:lang w:val="uk-UA" w:bidi="ar-SA"/>
        </w:rPr>
        <w:t>2 до освітньої програми);</w:t>
      </w:r>
    </w:p>
    <w:p w14:paraId="451C94CB" w14:textId="77777777" w:rsidR="00EB21E6" w:rsidRDefault="00EB21E6" w:rsidP="00EB21E6">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очікувані результати навчання учнів подані в рамках навчальних програм, перелік яких наведено в таблиці 3 освітньої програми; </w:t>
      </w:r>
    </w:p>
    <w:p w14:paraId="7485010A" w14:textId="77777777" w:rsidR="00EB21E6" w:rsidRDefault="00EB21E6" w:rsidP="00EB21E6">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рекомендовані форми організації освітнього процесу та інструменти системи внутрішнього забезпечення якості освіти;</w:t>
      </w:r>
    </w:p>
    <w:p w14:paraId="2D85DFE9" w14:textId="77777777" w:rsidR="00EB21E6" w:rsidRDefault="00EB21E6" w:rsidP="00EB21E6">
      <w:pPr>
        <w:tabs>
          <w:tab w:val="left" w:pos="993"/>
        </w:tabs>
        <w:ind w:firstLine="709"/>
        <w:contextualSpacing/>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вимоги до осіб, які навчають за цією освітньою програмою. </w:t>
      </w:r>
    </w:p>
    <w:p w14:paraId="03EBAA1E" w14:textId="77777777" w:rsidR="00371462" w:rsidRDefault="00EB21E6" w:rsidP="00EB21E6">
      <w:pPr>
        <w:widowControl/>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Pr>
          <w:rFonts w:ascii="Times New Roman" w:eastAsia="Calibri" w:hAnsi="Times New Roman" w:cs="Times New Roman"/>
          <w:color w:val="00000A"/>
          <w:lang w:val="uk-UA" w:bidi="ar-SA"/>
        </w:rPr>
        <w:t xml:space="preserve">. </w:t>
      </w:r>
    </w:p>
    <w:p w14:paraId="02E9E46B" w14:textId="152466AB" w:rsidR="00EB21E6" w:rsidRPr="001A7AED" w:rsidRDefault="00EB21E6" w:rsidP="00EB21E6">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00000A"/>
          <w:lang w:val="uk-UA" w:bidi="ar-SA"/>
        </w:rPr>
        <w:t xml:space="preserve">Загальний обсяг навчального навантаження для учнів </w:t>
      </w:r>
      <w:r w:rsidR="00FB7901">
        <w:rPr>
          <w:rFonts w:ascii="Times New Roman" w:eastAsia="Calibri" w:hAnsi="Times New Roman" w:cs="Times New Roman"/>
          <w:color w:val="00000A"/>
          <w:lang w:val="uk-UA" w:bidi="ar-SA"/>
        </w:rPr>
        <w:t>8</w:t>
      </w:r>
      <w:r>
        <w:rPr>
          <w:rFonts w:ascii="Times New Roman" w:eastAsia="Calibri" w:hAnsi="Times New Roman" w:cs="Times New Roman"/>
          <w:color w:val="00000A"/>
          <w:lang w:val="uk-UA" w:bidi="ar-SA"/>
        </w:rPr>
        <w:t xml:space="preserve">-9-х класів закладу загальної середньої освіти складає </w:t>
      </w:r>
      <w:r w:rsidR="00352AAF">
        <w:rPr>
          <w:rFonts w:ascii="Times New Roman" w:eastAsia="Calibri" w:hAnsi="Times New Roman" w:cs="Times New Roman"/>
          <w:color w:val="00000A"/>
          <w:lang w:val="uk-UA" w:bidi="ar-SA"/>
        </w:rPr>
        <w:t>3640</w:t>
      </w:r>
      <w:r>
        <w:rPr>
          <w:rFonts w:ascii="Times New Roman" w:eastAsia="Calibri" w:hAnsi="Times New Roman" w:cs="Times New Roman"/>
          <w:color w:val="00000A"/>
          <w:lang w:val="uk-UA" w:bidi="ar-SA"/>
        </w:rPr>
        <w:t xml:space="preserve"> годин/навчальний рік: для 8-х класу – 1207,5 годин/навчальний рік, для 9 класу – 1260 годин/навчальний рік. </w:t>
      </w:r>
      <w:r w:rsidRPr="001A7AED">
        <w:rPr>
          <w:rFonts w:ascii="Times New Roman" w:eastAsia="Calibri" w:hAnsi="Times New Roman" w:cs="Times New Roman"/>
          <w:color w:val="auto"/>
          <w:lang w:val="uk-UA" w:bidi="ar-SA"/>
        </w:rPr>
        <w:t xml:space="preserve">Детальний розподіл навчального навантаження на тиждень </w:t>
      </w:r>
      <w:r w:rsidRPr="001A7AED">
        <w:rPr>
          <w:rFonts w:ascii="Times New Roman" w:eastAsia="Calibri" w:hAnsi="Times New Roman" w:cs="Times New Roman"/>
          <w:lang w:val="uk-UA" w:bidi="ar-SA"/>
        </w:rPr>
        <w:t xml:space="preserve">окреслено у </w:t>
      </w:r>
      <w:r w:rsidRPr="001A7AED">
        <w:rPr>
          <w:rFonts w:ascii="Times New Roman" w:eastAsia="Calibri" w:hAnsi="Times New Roman" w:cs="Times New Roman"/>
          <w:color w:val="auto"/>
          <w:lang w:val="uk-UA" w:bidi="ar-SA"/>
        </w:rPr>
        <w:t>навчальному плані</w:t>
      </w:r>
      <w:r w:rsidRPr="00B44139">
        <w:rPr>
          <w:rFonts w:ascii="Times New Roman" w:eastAsia="Calibri" w:hAnsi="Times New Roman" w:cs="Times New Roman"/>
          <w:lang w:val="uk-UA"/>
        </w:rPr>
        <w:t xml:space="preserve"> комунального закладу «Опорна школа «Оскільський ліцей</w:t>
      </w:r>
      <w:r>
        <w:rPr>
          <w:rFonts w:ascii="Times New Roman" w:eastAsia="Calibri" w:hAnsi="Times New Roman" w:cs="Times New Roman"/>
          <w:lang w:val="uk-UA"/>
        </w:rPr>
        <w:t xml:space="preserve"> </w:t>
      </w:r>
      <w:r w:rsidRPr="00B44139">
        <w:rPr>
          <w:rFonts w:ascii="Times New Roman" w:eastAsia="Calibri" w:hAnsi="Times New Roman" w:cs="Times New Roman"/>
          <w:lang w:val="uk-UA"/>
        </w:rPr>
        <w:t>Оскільської сільської ради Ізюмського району Харківської області»»</w:t>
      </w:r>
      <w:r>
        <w:rPr>
          <w:rFonts w:ascii="Times New Roman" w:eastAsia="Calibri" w:hAnsi="Times New Roman" w:cs="Times New Roman"/>
          <w:lang w:val="uk-UA"/>
        </w:rPr>
        <w:t xml:space="preserve"> </w:t>
      </w:r>
      <w:r w:rsidRPr="001A7AED">
        <w:rPr>
          <w:rFonts w:ascii="Times New Roman" w:eastAsia="Calibri" w:hAnsi="Times New Roman" w:cs="Times New Roman"/>
          <w:color w:val="auto"/>
          <w:lang w:val="uk-UA" w:bidi="ar-SA"/>
        </w:rPr>
        <w:t xml:space="preserve"> . </w:t>
      </w:r>
    </w:p>
    <w:p w14:paraId="61EC9417" w14:textId="3F23AFA3"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Освітня програма ІІ ступеня  (</w:t>
      </w:r>
      <w:r w:rsidR="00FB7901">
        <w:rPr>
          <w:rFonts w:ascii="Times New Roman" w:eastAsia="Calibri" w:hAnsi="Times New Roman" w:cs="Times New Roman"/>
          <w:color w:val="00000A"/>
          <w:lang w:val="uk-UA" w:bidi="ar-SA"/>
        </w:rPr>
        <w:t>8</w:t>
      </w:r>
      <w:r>
        <w:rPr>
          <w:rFonts w:ascii="Times New Roman" w:eastAsia="Calibri" w:hAnsi="Times New Roman" w:cs="Times New Roman"/>
          <w:color w:val="00000A"/>
          <w:lang w:val="uk-UA" w:bidi="ar-SA"/>
        </w:rPr>
        <w:t xml:space="preserve">-9 класи)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передбачає реалізацію освітніх галузей Базового навчального плану Державного стандарту через окремі предмети. Вони охоплюють інваріантну складову, сформовану на державному рівні та варіативну складову. </w:t>
      </w:r>
    </w:p>
    <w:p w14:paraId="4BFA318A" w14:textId="77777777" w:rsidR="00EB21E6" w:rsidRDefault="00EB21E6" w:rsidP="00EB21E6">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Варіативна складова</w:t>
      </w:r>
      <w:r>
        <w:rPr>
          <w:rFonts w:ascii="Times New Roman" w:eastAsia="Calibri" w:hAnsi="Times New Roman" w:cs="Times New Roman"/>
          <w:color w:val="FF213C"/>
          <w:lang w:val="uk-UA" w:bidi="ar-SA"/>
        </w:rPr>
        <w:t xml:space="preserve"> </w:t>
      </w:r>
      <w:r>
        <w:rPr>
          <w:rFonts w:ascii="Times New Roman" w:eastAsia="Calibri" w:hAnsi="Times New Roman" w:cs="Times New Roman"/>
          <w:color w:val="00000A"/>
          <w:lang w:val="uk-UA" w:bidi="ar-SA"/>
        </w:rPr>
        <w:t>навчальних планів використовується на:</w:t>
      </w:r>
    </w:p>
    <w:p w14:paraId="584B5D4A" w14:textId="77777777" w:rsidR="00EB21E6" w:rsidRDefault="00EB21E6" w:rsidP="00EB21E6">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підсилення предметів інваріантної складової.</w:t>
      </w:r>
    </w:p>
    <w:p w14:paraId="5E46B7C6" w14:textId="77777777" w:rsidR="00EB21E6" w:rsidRDefault="00EB21E6" w:rsidP="00EB21E6">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запровадження факультативів, курсів за вибором, що розширюють обрану закладом освіти спеціалізацію, чи світоглядного спрямування (рідний край, креслення, тощо);</w:t>
      </w:r>
    </w:p>
    <w:p w14:paraId="5A05033D" w14:textId="77777777" w:rsidR="00EB21E6" w:rsidRDefault="00EB21E6" w:rsidP="00EB21E6">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індивідуальні заняття та консультації.</w:t>
      </w:r>
    </w:p>
    <w:p w14:paraId="0D5A32F9" w14:textId="77777777"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lastRenderedPageBreak/>
        <w:t>Варіативність змісту базової середньої освіти реалізується також через запровадження в навчальних програмах резервного часу, що створює простір для задоволення освітніх потреб учнів, вирівнювання їх досягнень, розвитку наскрізних умінь тощо.</w:t>
      </w:r>
    </w:p>
    <w:p w14:paraId="58623EF1" w14:textId="77777777"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Повноцінність базової середньої освіти забезпечується реалізацією як інваріантної, так і варіативної складових, які в обов’язковому порядку фінансуються з бюджету.</w:t>
      </w:r>
    </w:p>
    <w:p w14:paraId="4C157E24" w14:textId="77777777" w:rsidR="00EB21E6" w:rsidRDefault="00EB21E6" w:rsidP="00EB21E6">
      <w:pPr>
        <w:ind w:right="85"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Відповідно до основних типів закладів загальної середньої освіти та особливостей навчально-виховного процесу передбачено окремі варіанти навчальних планів.</w:t>
      </w:r>
    </w:p>
    <w:p w14:paraId="6F94F5B4" w14:textId="77777777" w:rsidR="00EB21E6" w:rsidRDefault="00EB21E6" w:rsidP="00EB21E6">
      <w:pPr>
        <w:ind w:right="85" w:firstLine="709"/>
        <w:jc w:val="both"/>
        <w:rPr>
          <w:rFonts w:ascii="Times New Roman" w:eastAsia="Calibri" w:hAnsi="Times New Roman" w:cs="Times New Roman"/>
          <w:color w:val="00000A"/>
          <w:lang w:val="uk-UA" w:bidi="ar-SA"/>
        </w:rPr>
      </w:pPr>
      <w:bookmarkStart w:id="0" w:name="_Toc486538639"/>
      <w:r>
        <w:rPr>
          <w:rFonts w:ascii="Times New Roman" w:eastAsia="Calibri" w:hAnsi="Times New Roman" w:cs="Times New Roman"/>
          <w:color w:val="00000A"/>
          <w:lang w:val="uk-UA" w:bidi="ar-SA"/>
        </w:rPr>
        <w:t xml:space="preserve">З метою виконання вимог Державного стандарту навчальні плани закладів освіти повинні містити усі предмети інваріантної складової, передбачені обраним варіантом навчальних планів цієї освітньої програми. </w:t>
      </w:r>
    </w:p>
    <w:p w14:paraId="40A2F74C" w14:textId="77777777" w:rsidR="00EB21E6" w:rsidRDefault="00EB21E6" w:rsidP="00EB21E6">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46F5F0A8" w14:textId="77777777" w:rsidR="00EB21E6" w:rsidRDefault="00EB21E6" w:rsidP="00EB21E6">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регіональних та народних традицій. Через варіативні модулі можуть реалізовуватись не лише окремі види спорту, а й ритміка, хореографія, пластика, фітнес тощо. </w:t>
      </w:r>
    </w:p>
    <w:p w14:paraId="641E32E6" w14:textId="77777777" w:rsidR="00EB21E6" w:rsidRDefault="00EB21E6" w:rsidP="00EB21E6">
      <w:pPr>
        <w:shd w:val="clear" w:color="auto" w:fill="FFFFFF"/>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Для недопущення перевантаження учнів необхідно враховувати їх навчання в закладах освіти іншого типу (художніх, музичних, спортивних школах тощо). Так, у закладах загальної середньої освіти за рішенням педагогічної ради при оцінюванні учнів дозволяється враховувати результати їх навчання з відповідних предметів (музика, фізична культура та ін.) у позашкільних закладах.</w:t>
      </w:r>
    </w:p>
    <w:p w14:paraId="75938189" w14:textId="77777777" w:rsidR="00EB21E6" w:rsidRDefault="00EB21E6" w:rsidP="00EB21E6">
      <w:pPr>
        <w:tabs>
          <w:tab w:val="left" w:pos="0"/>
          <w:tab w:val="left" w:pos="720"/>
        </w:tabs>
        <w:spacing w:line="200" w:lineRule="atLeast"/>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 xml:space="preserve">        Гранична наповнюваність класів та тривалість уроків встановлюються відповідно до Закону України "Про загальну середню освіту". </w:t>
      </w:r>
    </w:p>
    <w:p w14:paraId="36DD58C2" w14:textId="77777777"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Навчальний план зорієнтований на роботу основної школи за 5-денним навчальним тижнем.</w:t>
      </w:r>
    </w:p>
    <w:p w14:paraId="64A2EB35" w14:textId="77777777" w:rsidR="00EB21E6" w:rsidRDefault="00EB21E6" w:rsidP="00EB21E6">
      <w:pPr>
        <w:ind w:firstLine="709"/>
        <w:jc w:val="both"/>
        <w:rPr>
          <w:rFonts w:ascii="Times New Roman" w:eastAsia="Times New Roman" w:hAnsi="Times New Roman" w:cs="Times New Roman"/>
          <w:color w:val="00000A"/>
          <w:shd w:val="clear" w:color="auto" w:fill="FFFFFF"/>
          <w:lang w:val="uk-UA" w:bidi="ar-SA"/>
        </w:rPr>
      </w:pPr>
      <w:r>
        <w:rPr>
          <w:rFonts w:ascii="Times New Roman" w:eastAsia="Calibri" w:hAnsi="Times New Roman" w:cs="Times New Roman"/>
          <w:i/>
          <w:color w:val="00000A"/>
          <w:lang w:val="uk-UA" w:bidi="ar-SA"/>
        </w:rPr>
        <w:t>Очікувані результати навчання здобувачів освіти.</w:t>
      </w:r>
      <w:r>
        <w:rPr>
          <w:rFonts w:ascii="Times New Roman" w:eastAsia="Calibri" w:hAnsi="Times New Roman" w:cs="Times New Roman"/>
          <w:color w:val="00000A"/>
          <w:lang w:val="uk-UA" w:bidi="ar-SA"/>
        </w:rPr>
        <w:t xml:space="preserve"> 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Pr>
          <w:rFonts w:ascii="Times New Roman" w:eastAsia="Times New Roman" w:hAnsi="Times New Roman" w:cs="Times New Roman"/>
          <w:color w:val="00000A"/>
          <w:shd w:val="clear" w:color="auto" w:fill="FFFFFF"/>
          <w:lang w:val="uk-UA" w:bidi="ar-SA"/>
        </w:rPr>
        <w:t xml:space="preserve"> робити внесок у формування ключових компетентностей учнів.</w:t>
      </w:r>
    </w:p>
    <w:tbl>
      <w:tblPr>
        <w:tblW w:w="9671"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75"/>
        <w:gridCol w:w="2835"/>
        <w:gridCol w:w="6161"/>
      </w:tblGrid>
      <w:tr w:rsidR="00EB21E6" w:rsidRPr="001A7AED" w14:paraId="7F9AB1C5" w14:textId="77777777" w:rsidTr="00371462">
        <w:tc>
          <w:tcPr>
            <w:tcW w:w="6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263D33" w14:textId="77777777" w:rsidR="00EB21E6" w:rsidRPr="001A7AED" w:rsidRDefault="00EB21E6" w:rsidP="00B05BEC">
            <w:pPr>
              <w:widowControl/>
              <w:jc w:val="cente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з/п</w:t>
            </w:r>
          </w:p>
        </w:tc>
        <w:tc>
          <w:tcPr>
            <w:tcW w:w="2835"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B06AB6A" w14:textId="77777777" w:rsidR="00EB21E6" w:rsidRPr="001A7AED" w:rsidRDefault="00EB21E6" w:rsidP="00B05BEC">
            <w:pPr>
              <w:widowControl/>
              <w:jc w:val="center"/>
              <w:rPr>
                <w:rFonts w:ascii="Times New Roman" w:eastAsia="Times New Roman" w:hAnsi="Times New Roman" w:cs="Times New Roman"/>
                <w:b/>
                <w:color w:val="auto"/>
                <w:highlight w:val="white"/>
                <w:lang w:val="uk-UA" w:bidi="ar-SA"/>
              </w:rPr>
            </w:pPr>
            <w:r w:rsidRPr="001A7AED">
              <w:rPr>
                <w:rFonts w:ascii="Times New Roman" w:eastAsia="Times New Roman" w:hAnsi="Times New Roman" w:cs="Times New Roman"/>
                <w:b/>
                <w:color w:val="auto"/>
                <w:lang w:val="uk-UA" w:bidi="ar-SA"/>
              </w:rPr>
              <w:t>Ключові компетентності</w:t>
            </w:r>
          </w:p>
        </w:tc>
        <w:tc>
          <w:tcPr>
            <w:tcW w:w="6161"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39EACBD6" w14:textId="77777777" w:rsidR="00EB21E6" w:rsidRPr="001A7AED" w:rsidRDefault="00EB21E6" w:rsidP="00B05BEC">
            <w:pPr>
              <w:widowControl/>
              <w:jc w:val="center"/>
              <w:rPr>
                <w:rFonts w:ascii="Times New Roman" w:eastAsia="Times New Roman" w:hAnsi="Times New Roman" w:cs="Times New Roman"/>
                <w:b/>
                <w:color w:val="auto"/>
                <w:highlight w:val="white"/>
                <w:lang w:val="uk-UA" w:bidi="ar-SA"/>
              </w:rPr>
            </w:pPr>
            <w:r w:rsidRPr="001A7AED">
              <w:rPr>
                <w:rFonts w:ascii="Times New Roman" w:eastAsia="Times New Roman" w:hAnsi="Times New Roman" w:cs="Times New Roman"/>
                <w:b/>
                <w:color w:val="auto"/>
                <w:highlight w:val="white"/>
                <w:lang w:val="uk-UA" w:bidi="ar-SA"/>
              </w:rPr>
              <w:t>Компоненти</w:t>
            </w:r>
          </w:p>
        </w:tc>
      </w:tr>
      <w:tr w:rsidR="00EB21E6" w:rsidRPr="00F06141" w14:paraId="604B8E61"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A2DB62"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1</w:t>
            </w:r>
          </w:p>
        </w:tc>
        <w:tc>
          <w:tcPr>
            <w:tcW w:w="2835" w:type="dxa"/>
            <w:tcBorders>
              <w:bottom w:val="single" w:sz="8" w:space="0" w:color="000000"/>
              <w:right w:val="single" w:sz="8" w:space="0" w:color="000000"/>
            </w:tcBorders>
            <w:tcMar>
              <w:top w:w="100" w:type="dxa"/>
              <w:left w:w="100" w:type="dxa"/>
              <w:bottom w:w="100" w:type="dxa"/>
              <w:right w:w="100" w:type="dxa"/>
            </w:tcMar>
          </w:tcPr>
          <w:p w14:paraId="3EC73284"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Спілкування державною (і рідною — у разі відмінності) мовами</w:t>
            </w:r>
          </w:p>
        </w:tc>
        <w:tc>
          <w:tcPr>
            <w:tcW w:w="6161" w:type="dxa"/>
            <w:tcBorders>
              <w:bottom w:val="single" w:sz="8" w:space="0" w:color="000000"/>
              <w:right w:val="single" w:sz="8" w:space="0" w:color="000000"/>
            </w:tcBorders>
            <w:tcMar>
              <w:top w:w="100" w:type="dxa"/>
              <w:left w:w="100" w:type="dxa"/>
              <w:bottom w:w="100" w:type="dxa"/>
              <w:right w:w="100" w:type="dxa"/>
            </w:tcMar>
          </w:tcPr>
          <w:p w14:paraId="7AE9CBCA"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1A7AED">
              <w:rPr>
                <w:rFonts w:ascii="Times New Roman" w:eastAsia="Times New Roman" w:hAnsi="Times New Roman" w:cs="Times New Roman"/>
                <w:color w:val="auto"/>
                <w:highlight w:val="white"/>
                <w:lang w:val="uk-UA" w:bidi="ar-SA"/>
              </w:rPr>
              <w:t>грамотно</w:t>
            </w:r>
            <w:proofErr w:type="spellEnd"/>
            <w:r w:rsidRPr="001A7AED">
              <w:rPr>
                <w:rFonts w:ascii="Times New Roman" w:eastAsia="Times New Roman" w:hAnsi="Times New Roman" w:cs="Times New Roman"/>
                <w:color w:val="auto"/>
                <w:highlight w:val="white"/>
                <w:lang w:val="uk-UA" w:bidi="ar-SA"/>
              </w:rPr>
              <w:t xml:space="preserve"> висловлюватися рідною мовою; доречно та </w:t>
            </w:r>
            <w:proofErr w:type="spellStart"/>
            <w:r w:rsidRPr="001A7AED">
              <w:rPr>
                <w:rFonts w:ascii="Times New Roman" w:eastAsia="Times New Roman" w:hAnsi="Times New Roman" w:cs="Times New Roman"/>
                <w:color w:val="auto"/>
                <w:highlight w:val="white"/>
                <w:lang w:val="uk-UA" w:bidi="ar-SA"/>
              </w:rPr>
              <w:t>коректно</w:t>
            </w:r>
            <w:proofErr w:type="spellEnd"/>
            <w:r w:rsidRPr="001A7AED">
              <w:rPr>
                <w:rFonts w:ascii="Times New Roman" w:eastAsia="Times New Roman" w:hAnsi="Times New Roman" w:cs="Times New Roman"/>
                <w:color w:val="auto"/>
                <w:highlight w:val="white"/>
                <w:lang w:val="uk-UA" w:bidi="ar-SA"/>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1A7AED">
              <w:rPr>
                <w:rFonts w:ascii="Times New Roman" w:eastAsia="Times New Roman" w:hAnsi="Times New Roman" w:cs="Times New Roman"/>
                <w:color w:val="auto"/>
                <w:lang w:val="uk-UA" w:bidi="ar-SA"/>
              </w:rPr>
              <w:t>уникнення невнормованих іншомовних запозичень у спілкуванні на тематику</w:t>
            </w:r>
            <w:r w:rsidRPr="001A7AED">
              <w:rPr>
                <w:rFonts w:ascii="Times New Roman" w:eastAsia="Times New Roman" w:hAnsi="Times New Roman" w:cs="Times New Roman"/>
                <w:color w:val="auto"/>
                <w:highlight w:val="white"/>
                <w:lang w:val="uk-UA" w:bidi="ar-SA"/>
              </w:rPr>
              <w:t xml:space="preserve"> окремого предмета; поповнювати свій словниковий запас.</w:t>
            </w:r>
          </w:p>
          <w:p w14:paraId="763BFC6A"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розуміння важливості чітких та лаконічних формулювань.</w:t>
            </w:r>
          </w:p>
          <w:p w14:paraId="764F6E68"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означення понять, формулювання властивостей, доведення правил, теорем</w:t>
            </w:r>
          </w:p>
        </w:tc>
      </w:tr>
      <w:tr w:rsidR="00EB21E6" w:rsidRPr="00F06141" w14:paraId="29DABBB5"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DA21028"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2</w:t>
            </w:r>
          </w:p>
        </w:tc>
        <w:tc>
          <w:tcPr>
            <w:tcW w:w="2835" w:type="dxa"/>
            <w:tcBorders>
              <w:bottom w:val="single" w:sz="8" w:space="0" w:color="000000"/>
              <w:right w:val="single" w:sz="8" w:space="0" w:color="000000"/>
            </w:tcBorders>
            <w:tcMar>
              <w:top w:w="100" w:type="dxa"/>
              <w:left w:w="100" w:type="dxa"/>
              <w:bottom w:w="100" w:type="dxa"/>
              <w:right w:w="100" w:type="dxa"/>
            </w:tcMar>
          </w:tcPr>
          <w:p w14:paraId="5D529E1B"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Спілкування іноземними мовами</w:t>
            </w:r>
          </w:p>
        </w:tc>
        <w:tc>
          <w:tcPr>
            <w:tcW w:w="6161" w:type="dxa"/>
            <w:tcBorders>
              <w:bottom w:val="single" w:sz="8" w:space="0" w:color="000000"/>
              <w:right w:val="single" w:sz="8" w:space="0" w:color="000000"/>
            </w:tcBorders>
            <w:tcMar>
              <w:top w:w="100" w:type="dxa"/>
              <w:left w:w="100" w:type="dxa"/>
              <w:bottom w:w="100" w:type="dxa"/>
              <w:right w:w="100" w:type="dxa"/>
            </w:tcMar>
          </w:tcPr>
          <w:p w14:paraId="458847E7"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lang w:val="uk-UA" w:bidi="ar-SA"/>
              </w:rPr>
              <w:t xml:space="preserve">здійснювати спілкування в межах сфер, тем і ситуацій, визначених чинною навчальною програмою; </w:t>
            </w:r>
            <w:r w:rsidRPr="001A7AED">
              <w:rPr>
                <w:rFonts w:ascii="Times New Roman" w:eastAsia="Calibri" w:hAnsi="Times New Roman" w:cs="Times New Roman"/>
                <w:lang w:val="uk-UA" w:bidi="ar-SA"/>
              </w:rPr>
              <w:lastRenderedPageBreak/>
              <w:t xml:space="preserve">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1A7AED">
              <w:rPr>
                <w:rFonts w:ascii="Times New Roman" w:eastAsia="Calibri" w:hAnsi="Times New Roman" w:cs="Times New Roman"/>
                <w:lang w:val="uk-UA" w:bidi="ar-SA"/>
              </w:rPr>
              <w:t>мовних</w:t>
            </w:r>
            <w:proofErr w:type="spellEnd"/>
            <w:r w:rsidRPr="001A7AED">
              <w:rPr>
                <w:rFonts w:ascii="Times New Roman" w:eastAsia="Calibri" w:hAnsi="Times New Roman" w:cs="Times New Roman"/>
                <w:lang w:val="uk-UA" w:bidi="ar-SA"/>
              </w:rPr>
              <w:t xml:space="preserve"> засобів; ефективно взаємодіяти з іншими усно, письмово та за допомогою засобів електронного спілкування.</w:t>
            </w:r>
          </w:p>
          <w:p w14:paraId="183B3772"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lang w:val="uk-UA" w:bidi="ar-SA"/>
              </w:rPr>
              <w:t>критично оцінювати інформацію та використовувати її для різних потреб; висловлювати свої думки, почуття та ставлення;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 обирати й застосовувати доцільні комунікативні стратегії відповідно до різних потреб; ефективно користуватися навчальними стратегіями для самостійного вивчення іноземних мов.</w:t>
            </w:r>
          </w:p>
          <w:p w14:paraId="32CAD1AE"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Calibri" w:hAnsi="Times New Roman" w:cs="Times New Roman"/>
                <w:color w:val="auto"/>
                <w:lang w:val="uk-UA" w:bidi="ar-SA"/>
              </w:rPr>
              <w:t>підручники, словники, довідкова література, мультимедійні засоби, адаптовані іншомовні тексти.</w:t>
            </w:r>
          </w:p>
        </w:tc>
      </w:tr>
      <w:tr w:rsidR="00EB21E6" w:rsidRPr="00F06141" w14:paraId="0049E4F7"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75FCAC5"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3</w:t>
            </w:r>
          </w:p>
        </w:tc>
        <w:tc>
          <w:tcPr>
            <w:tcW w:w="2835" w:type="dxa"/>
            <w:tcBorders>
              <w:bottom w:val="single" w:sz="8" w:space="0" w:color="000000"/>
              <w:right w:val="single" w:sz="8" w:space="0" w:color="000000"/>
            </w:tcBorders>
            <w:tcMar>
              <w:top w:w="100" w:type="dxa"/>
              <w:left w:w="100" w:type="dxa"/>
              <w:bottom w:w="100" w:type="dxa"/>
              <w:right w:w="100" w:type="dxa"/>
            </w:tcMar>
          </w:tcPr>
          <w:p w14:paraId="40F2D45D"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Математична компетентність</w:t>
            </w:r>
          </w:p>
        </w:tc>
        <w:tc>
          <w:tcPr>
            <w:tcW w:w="6161" w:type="dxa"/>
            <w:tcBorders>
              <w:bottom w:val="single" w:sz="8" w:space="0" w:color="000000"/>
              <w:right w:val="single" w:sz="8" w:space="0" w:color="000000"/>
            </w:tcBorders>
            <w:tcMar>
              <w:top w:w="100" w:type="dxa"/>
              <w:left w:w="100" w:type="dxa"/>
              <w:bottom w:w="100" w:type="dxa"/>
              <w:right w:w="100" w:type="dxa"/>
            </w:tcMar>
          </w:tcPr>
          <w:p w14:paraId="3EC9C3BC"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5D66D5DE"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4D2785EE"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розв'язування математичних задач, і обов’язково таких, що моделюють реальні життєві ситуації</w:t>
            </w:r>
          </w:p>
        </w:tc>
      </w:tr>
      <w:tr w:rsidR="00EB21E6" w:rsidRPr="00F06141" w14:paraId="528573FA"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2DE1819E"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4</w:t>
            </w:r>
          </w:p>
        </w:tc>
        <w:tc>
          <w:tcPr>
            <w:tcW w:w="2835" w:type="dxa"/>
            <w:tcBorders>
              <w:bottom w:val="single" w:sz="8" w:space="0" w:color="000000"/>
              <w:right w:val="single" w:sz="8" w:space="0" w:color="000000"/>
            </w:tcBorders>
            <w:tcMar>
              <w:top w:w="100" w:type="dxa"/>
              <w:left w:w="100" w:type="dxa"/>
              <w:bottom w:w="100" w:type="dxa"/>
              <w:right w:w="100" w:type="dxa"/>
            </w:tcMar>
          </w:tcPr>
          <w:p w14:paraId="3F36527B"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Основні компетентності у природничих науках і технологіях</w:t>
            </w:r>
          </w:p>
        </w:tc>
        <w:tc>
          <w:tcPr>
            <w:tcW w:w="6161" w:type="dxa"/>
            <w:tcBorders>
              <w:bottom w:val="single" w:sz="8" w:space="0" w:color="000000"/>
              <w:right w:val="single" w:sz="8" w:space="0" w:color="000000"/>
            </w:tcBorders>
            <w:tcMar>
              <w:top w:w="100" w:type="dxa"/>
              <w:left w:w="100" w:type="dxa"/>
              <w:bottom w:w="100" w:type="dxa"/>
              <w:right w:w="100" w:type="dxa"/>
            </w:tcMar>
          </w:tcPr>
          <w:p w14:paraId="220716DF"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розпізнавати проблеми, що виникають у довкіллі; будувати та досліджувати природні явища і процеси</w:t>
            </w:r>
            <w:r w:rsidRPr="001A7AED">
              <w:rPr>
                <w:rFonts w:ascii="Times New Roman" w:eastAsia="Times New Roman" w:hAnsi="Times New Roman" w:cs="Times New Roman"/>
                <w:color w:val="auto"/>
                <w:lang w:val="uk-UA" w:bidi="ar-SA"/>
              </w:rPr>
              <w:t>; послуговуватися технологічними пристроями</w:t>
            </w:r>
            <w:r w:rsidRPr="001A7AED">
              <w:rPr>
                <w:rFonts w:ascii="Times New Roman" w:eastAsia="Times New Roman" w:hAnsi="Times New Roman" w:cs="Times New Roman"/>
                <w:color w:val="auto"/>
                <w:highlight w:val="white"/>
                <w:lang w:val="uk-UA" w:bidi="ar-SA"/>
              </w:rPr>
              <w:t>.</w:t>
            </w:r>
          </w:p>
          <w:p w14:paraId="050528DB"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важливості природничих наук як універсальної мови науки, техніки та технологій.</w:t>
            </w:r>
            <w:r w:rsidRPr="001A7AED">
              <w:rPr>
                <w:rFonts w:ascii="Times New Roman" w:eastAsia="Times New Roman" w:hAnsi="Times New Roman" w:cs="Times New Roman"/>
                <w:color w:val="auto"/>
                <w:lang w:val="uk-UA" w:bidi="ar-SA"/>
              </w:rPr>
              <w:t xml:space="preserve"> усвідомлення ролі наукових ідей в сучасних інформаційних технологіях</w:t>
            </w:r>
          </w:p>
          <w:p w14:paraId="31FD03BF"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EB21E6" w:rsidRPr="00F06141" w14:paraId="24A043AE"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4BF237F"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5</w:t>
            </w:r>
          </w:p>
        </w:tc>
        <w:tc>
          <w:tcPr>
            <w:tcW w:w="2835" w:type="dxa"/>
            <w:tcBorders>
              <w:bottom w:val="single" w:sz="8" w:space="0" w:color="000000"/>
              <w:right w:val="single" w:sz="8" w:space="0" w:color="000000"/>
            </w:tcBorders>
            <w:tcMar>
              <w:top w:w="100" w:type="dxa"/>
              <w:left w:w="100" w:type="dxa"/>
              <w:bottom w:w="100" w:type="dxa"/>
              <w:right w:w="100" w:type="dxa"/>
            </w:tcMar>
          </w:tcPr>
          <w:p w14:paraId="13C1ABA3"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Інформаційно-цифрова компетентність</w:t>
            </w:r>
          </w:p>
        </w:tc>
        <w:tc>
          <w:tcPr>
            <w:tcW w:w="6161" w:type="dxa"/>
            <w:tcBorders>
              <w:bottom w:val="single" w:sz="8" w:space="0" w:color="000000"/>
              <w:right w:val="single" w:sz="8" w:space="0" w:color="000000"/>
            </w:tcBorders>
            <w:tcMar>
              <w:top w:w="100" w:type="dxa"/>
              <w:left w:w="100" w:type="dxa"/>
              <w:bottom w:w="100" w:type="dxa"/>
              <w:right w:w="100" w:type="dxa"/>
            </w:tcMar>
          </w:tcPr>
          <w:p w14:paraId="07E2404B"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w:t>
            </w:r>
            <w:r w:rsidRPr="001A7AED">
              <w:rPr>
                <w:rFonts w:ascii="Times New Roman" w:eastAsia="Times New Roman" w:hAnsi="Times New Roman" w:cs="Times New Roman"/>
                <w:color w:val="auto"/>
                <w:highlight w:val="white"/>
                <w:lang w:val="uk-UA" w:bidi="ar-SA"/>
              </w:rPr>
              <w:lastRenderedPageBreak/>
              <w:t>системи; знаходити інформацію та оцінювати її достовірність; доводити істинність тверджень.</w:t>
            </w:r>
          </w:p>
          <w:p w14:paraId="0DC939F1"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7BC08AF8"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візуалізація даних, побудова графіків та діаграм за допомогою програмних засобів</w:t>
            </w:r>
          </w:p>
        </w:tc>
      </w:tr>
      <w:tr w:rsidR="00EB21E6" w:rsidRPr="00F06141" w14:paraId="66A1E9E7"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3514028"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6</w:t>
            </w:r>
          </w:p>
        </w:tc>
        <w:tc>
          <w:tcPr>
            <w:tcW w:w="2835" w:type="dxa"/>
            <w:tcBorders>
              <w:bottom w:val="single" w:sz="8" w:space="0" w:color="000000"/>
              <w:right w:val="single" w:sz="8" w:space="0" w:color="000000"/>
            </w:tcBorders>
            <w:tcMar>
              <w:top w:w="100" w:type="dxa"/>
              <w:left w:w="100" w:type="dxa"/>
              <w:bottom w:w="100" w:type="dxa"/>
              <w:right w:w="100" w:type="dxa"/>
            </w:tcMar>
          </w:tcPr>
          <w:p w14:paraId="4F16FF1E"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Уміння вчитися впродовж життя</w:t>
            </w:r>
          </w:p>
        </w:tc>
        <w:tc>
          <w:tcPr>
            <w:tcW w:w="6161" w:type="dxa"/>
            <w:tcBorders>
              <w:bottom w:val="single" w:sz="8" w:space="0" w:color="000000"/>
              <w:right w:val="single" w:sz="8" w:space="0" w:color="000000"/>
            </w:tcBorders>
            <w:tcMar>
              <w:top w:w="100" w:type="dxa"/>
              <w:left w:w="100" w:type="dxa"/>
              <w:bottom w:w="100" w:type="dxa"/>
              <w:right w:w="100" w:type="dxa"/>
            </w:tcMar>
          </w:tcPr>
          <w:p w14:paraId="404611C4"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5B246D4F"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F825920"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моделювання власної освітньої траєкторії</w:t>
            </w:r>
          </w:p>
        </w:tc>
      </w:tr>
      <w:tr w:rsidR="00EB21E6" w:rsidRPr="00F06141" w14:paraId="6E54B59F"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6C97357B"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7</w:t>
            </w:r>
          </w:p>
        </w:tc>
        <w:tc>
          <w:tcPr>
            <w:tcW w:w="2835" w:type="dxa"/>
            <w:tcBorders>
              <w:bottom w:val="single" w:sz="8" w:space="0" w:color="000000"/>
              <w:right w:val="single" w:sz="8" w:space="0" w:color="000000"/>
            </w:tcBorders>
            <w:tcMar>
              <w:top w:w="100" w:type="dxa"/>
              <w:left w:w="100" w:type="dxa"/>
              <w:bottom w:w="100" w:type="dxa"/>
              <w:right w:w="100" w:type="dxa"/>
            </w:tcMar>
          </w:tcPr>
          <w:p w14:paraId="7FEBA578"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Ініціативність і підприємливість</w:t>
            </w:r>
          </w:p>
        </w:tc>
        <w:tc>
          <w:tcPr>
            <w:tcW w:w="6161" w:type="dxa"/>
            <w:tcBorders>
              <w:bottom w:val="single" w:sz="8" w:space="0" w:color="000000"/>
              <w:right w:val="single" w:sz="8" w:space="0" w:color="000000"/>
            </w:tcBorders>
            <w:tcMar>
              <w:top w:w="100" w:type="dxa"/>
              <w:left w:w="100" w:type="dxa"/>
              <w:bottom w:w="100" w:type="dxa"/>
              <w:right w:w="100" w:type="dxa"/>
            </w:tcMar>
          </w:tcPr>
          <w:p w14:paraId="0E37DB1E"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0FDDBE61"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48DD56B8"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завдання підприємницького змісту (оптимізаційні задачі)</w:t>
            </w:r>
          </w:p>
        </w:tc>
      </w:tr>
      <w:tr w:rsidR="00EB21E6" w:rsidRPr="00F06141" w14:paraId="0F8679E4"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2C87A5D"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8</w:t>
            </w:r>
          </w:p>
        </w:tc>
        <w:tc>
          <w:tcPr>
            <w:tcW w:w="2835" w:type="dxa"/>
            <w:tcBorders>
              <w:bottom w:val="single" w:sz="8" w:space="0" w:color="000000"/>
              <w:right w:val="single" w:sz="8" w:space="0" w:color="000000"/>
            </w:tcBorders>
            <w:tcMar>
              <w:top w:w="100" w:type="dxa"/>
              <w:left w:w="100" w:type="dxa"/>
              <w:bottom w:w="100" w:type="dxa"/>
              <w:right w:w="100" w:type="dxa"/>
            </w:tcMar>
          </w:tcPr>
          <w:p w14:paraId="200B2751"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Соціальна і громадянська компетентності</w:t>
            </w:r>
          </w:p>
        </w:tc>
        <w:tc>
          <w:tcPr>
            <w:tcW w:w="6161" w:type="dxa"/>
            <w:tcBorders>
              <w:bottom w:val="single" w:sz="8" w:space="0" w:color="000000"/>
              <w:right w:val="single" w:sz="8" w:space="0" w:color="000000"/>
            </w:tcBorders>
            <w:tcMar>
              <w:top w:w="100" w:type="dxa"/>
              <w:left w:w="100" w:type="dxa"/>
              <w:bottom w:w="100" w:type="dxa"/>
              <w:right w:w="100" w:type="dxa"/>
            </w:tcMar>
          </w:tcPr>
          <w:p w14:paraId="66F0069F"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13AE472"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w:t>
            </w:r>
            <w:r w:rsidRPr="001A7AED">
              <w:rPr>
                <w:rFonts w:ascii="Times New Roman" w:eastAsia="Times New Roman" w:hAnsi="Times New Roman" w:cs="Times New Roman"/>
                <w:color w:val="auto"/>
                <w:highlight w:val="white"/>
                <w:lang w:val="uk-UA" w:bidi="ar-SA"/>
              </w:rPr>
              <w:lastRenderedPageBreak/>
              <w:t>людини, активна позиція щодо боротьби із дискримінацією.</w:t>
            </w:r>
          </w:p>
          <w:p w14:paraId="6B5AA55B"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завдання соціального змісту</w:t>
            </w:r>
          </w:p>
        </w:tc>
      </w:tr>
      <w:tr w:rsidR="00EB21E6" w:rsidRPr="00F06141" w14:paraId="7F1AFF53"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4FECD9C"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9</w:t>
            </w:r>
          </w:p>
        </w:tc>
        <w:tc>
          <w:tcPr>
            <w:tcW w:w="2835" w:type="dxa"/>
            <w:tcBorders>
              <w:bottom w:val="single" w:sz="8" w:space="0" w:color="000000"/>
              <w:right w:val="single" w:sz="8" w:space="0" w:color="000000"/>
            </w:tcBorders>
            <w:tcMar>
              <w:top w:w="100" w:type="dxa"/>
              <w:left w:w="100" w:type="dxa"/>
              <w:bottom w:w="100" w:type="dxa"/>
              <w:right w:w="100" w:type="dxa"/>
            </w:tcMar>
          </w:tcPr>
          <w:p w14:paraId="2E22B2D7"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Обізнаність і самовираження у сфері культури</w:t>
            </w:r>
          </w:p>
        </w:tc>
        <w:tc>
          <w:tcPr>
            <w:tcW w:w="6161" w:type="dxa"/>
            <w:tcBorders>
              <w:bottom w:val="single" w:sz="8" w:space="0" w:color="000000"/>
              <w:right w:val="single" w:sz="8" w:space="0" w:color="000000"/>
            </w:tcBorders>
            <w:tcMar>
              <w:top w:w="100" w:type="dxa"/>
              <w:left w:w="100" w:type="dxa"/>
              <w:bottom w:w="100" w:type="dxa"/>
              <w:right w:w="100" w:type="dxa"/>
            </w:tcMar>
          </w:tcPr>
          <w:p w14:paraId="04339B6E"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 xml:space="preserve">Уміння: </w:t>
            </w:r>
            <w:proofErr w:type="spellStart"/>
            <w:r w:rsidRPr="001A7AED">
              <w:rPr>
                <w:rFonts w:ascii="Times New Roman" w:eastAsia="Times New Roman" w:hAnsi="Times New Roman" w:cs="Times New Roman"/>
                <w:color w:val="auto"/>
                <w:lang w:val="uk-UA" w:bidi="ar-SA"/>
              </w:rPr>
              <w:t>грамотно</w:t>
            </w:r>
            <w:proofErr w:type="spellEnd"/>
            <w:r w:rsidRPr="001A7AED">
              <w:rPr>
                <w:rFonts w:ascii="Times New Roman" w:eastAsia="Times New Roman" w:hAnsi="Times New Roman" w:cs="Times New Roman"/>
                <w:color w:val="auto"/>
                <w:lang w:val="uk-UA" w:bidi="ar-SA"/>
              </w:rPr>
              <w:t xml:space="preserve"> і </w:t>
            </w:r>
            <w:proofErr w:type="spellStart"/>
            <w:r w:rsidRPr="001A7AED">
              <w:rPr>
                <w:rFonts w:ascii="Times New Roman" w:eastAsia="Times New Roman" w:hAnsi="Times New Roman" w:cs="Times New Roman"/>
                <w:color w:val="auto"/>
                <w:lang w:val="uk-UA" w:bidi="ar-SA"/>
              </w:rPr>
              <w:t>логічно</w:t>
            </w:r>
            <w:proofErr w:type="spellEnd"/>
            <w:r w:rsidRPr="001A7AED">
              <w:rPr>
                <w:rFonts w:ascii="Times New Roman" w:eastAsia="Times New Roman" w:hAnsi="Times New Roman" w:cs="Times New Roman"/>
                <w:color w:val="auto"/>
                <w:lang w:val="uk-UA" w:bidi="ar-SA"/>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4ADE7CB7"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lang w:val="uk-UA" w:bidi="ar-SA"/>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1A7AED">
              <w:rPr>
                <w:rFonts w:ascii="Times New Roman" w:eastAsia="Times New Roman" w:hAnsi="Times New Roman" w:cs="Times New Roman"/>
                <w:color w:val="auto"/>
                <w:highlight w:val="white"/>
                <w:lang w:val="uk-UA" w:bidi="ar-SA"/>
              </w:rPr>
              <w:t>.</w:t>
            </w:r>
          </w:p>
          <w:p w14:paraId="54634355" w14:textId="77777777" w:rsidR="00EB21E6" w:rsidRPr="001A7AED" w:rsidRDefault="00EB21E6" w:rsidP="00B05BEC">
            <w:pPr>
              <w:widowControl/>
              <w:rPr>
                <w:rFonts w:ascii="Times New Roman" w:eastAsia="Times New Roman" w:hAnsi="Times New Roman" w:cs="Times New Roman"/>
                <w:color w:val="auto"/>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lang w:val="uk-UA" w:bidi="ar-SA"/>
              </w:rPr>
              <w:t>математичні моделі в різних видах мистецтва</w:t>
            </w:r>
          </w:p>
        </w:tc>
      </w:tr>
      <w:tr w:rsidR="00EB21E6" w:rsidRPr="00F06141" w14:paraId="19E1DAC1" w14:textId="77777777" w:rsidTr="00371462">
        <w:tc>
          <w:tcPr>
            <w:tcW w:w="675"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9C1FF20"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10</w:t>
            </w:r>
          </w:p>
        </w:tc>
        <w:tc>
          <w:tcPr>
            <w:tcW w:w="2835" w:type="dxa"/>
            <w:tcBorders>
              <w:bottom w:val="single" w:sz="8" w:space="0" w:color="000000"/>
              <w:right w:val="single" w:sz="8" w:space="0" w:color="000000"/>
            </w:tcBorders>
            <w:tcMar>
              <w:top w:w="100" w:type="dxa"/>
              <w:left w:w="100" w:type="dxa"/>
              <w:bottom w:w="100" w:type="dxa"/>
              <w:right w:w="100" w:type="dxa"/>
            </w:tcMar>
          </w:tcPr>
          <w:p w14:paraId="32653EB9" w14:textId="77777777" w:rsidR="00EB21E6" w:rsidRPr="001A7AED" w:rsidRDefault="00EB21E6" w:rsidP="00B05BEC">
            <w:pPr>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Екологічна грамотність і здорове життя</w:t>
            </w:r>
          </w:p>
        </w:tc>
        <w:tc>
          <w:tcPr>
            <w:tcW w:w="6161" w:type="dxa"/>
            <w:tcBorders>
              <w:bottom w:val="single" w:sz="8" w:space="0" w:color="000000"/>
              <w:right w:val="single" w:sz="8" w:space="0" w:color="000000"/>
            </w:tcBorders>
            <w:tcMar>
              <w:top w:w="100" w:type="dxa"/>
              <w:left w:w="100" w:type="dxa"/>
              <w:bottom w:w="100" w:type="dxa"/>
              <w:right w:w="100" w:type="dxa"/>
            </w:tcMar>
          </w:tcPr>
          <w:p w14:paraId="71241FB6"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Уміння:</w:t>
            </w:r>
            <w:r w:rsidRPr="001A7AED">
              <w:rPr>
                <w:rFonts w:ascii="Times New Roman" w:eastAsia="Times New Roman" w:hAnsi="Times New Roman" w:cs="Times New Roman"/>
                <w:color w:val="auto"/>
                <w:highlight w:val="white"/>
                <w:lang w:val="uk-UA" w:bidi="ar-SA"/>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11E18786"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Ставлення:</w:t>
            </w:r>
            <w:r w:rsidRPr="001A7AED">
              <w:rPr>
                <w:rFonts w:ascii="Times New Roman" w:eastAsia="Times New Roman" w:hAnsi="Times New Roman" w:cs="Times New Roman"/>
                <w:color w:val="auto"/>
                <w:highlight w:val="white"/>
                <w:lang w:val="uk-UA" w:bidi="ar-SA"/>
              </w:rPr>
              <w:t xml:space="preserve"> </w:t>
            </w:r>
            <w:r w:rsidRPr="001A7AED">
              <w:rPr>
                <w:rFonts w:ascii="Times New Roman" w:eastAsia="Times New Roman" w:hAnsi="Times New Roman" w:cs="Times New Roman"/>
                <w:color w:val="auto"/>
                <w:shd w:val="clear" w:color="auto" w:fill="FFFFFF"/>
                <w:lang w:val="uk-UA" w:bidi="ar-SA"/>
              </w:rPr>
              <w:t xml:space="preserve">усвідомлення взаємозв’язку кожного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1418E3A5" w14:textId="77777777" w:rsidR="00EB21E6" w:rsidRPr="001A7AED" w:rsidRDefault="00EB21E6" w:rsidP="00B05BEC">
            <w:pPr>
              <w:widowControl/>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b/>
                <w:i/>
                <w:color w:val="auto"/>
                <w:highlight w:val="white"/>
                <w:lang w:val="uk-UA" w:bidi="ar-SA"/>
              </w:rPr>
              <w:t>Навчальні ресурси:</w:t>
            </w:r>
            <w:r w:rsidRPr="001A7AED">
              <w:rPr>
                <w:rFonts w:ascii="Times New Roman" w:eastAsia="Times New Roman" w:hAnsi="Times New Roman" w:cs="Times New Roman"/>
                <w:color w:val="auto"/>
                <w:highlight w:val="white"/>
                <w:lang w:val="uk-UA" w:bidi="ar-SA"/>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0891DF3B" w14:textId="77777777" w:rsidR="00EB21E6" w:rsidRPr="001A7AED" w:rsidRDefault="00EB21E6" w:rsidP="00EB21E6">
      <w:pPr>
        <w:widowControl/>
        <w:ind w:firstLine="709"/>
        <w:jc w:val="both"/>
        <w:rPr>
          <w:rFonts w:ascii="Times New Roman" w:eastAsia="Times New Roman" w:hAnsi="Times New Roman" w:cs="Arial"/>
          <w:highlight w:val="white"/>
          <w:lang w:val="uk-UA" w:eastAsia="uk-UA" w:bidi="ar-SA"/>
        </w:rPr>
      </w:pPr>
      <w:r w:rsidRPr="001A7AED">
        <w:rPr>
          <w:rFonts w:ascii="Times New Roman" w:eastAsia="Arial" w:hAnsi="Times New Roman" w:cs="Times New Roman"/>
          <w:highlight w:val="white"/>
          <w:lang w:val="uk-UA" w:eastAsia="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1A7AED">
        <w:rPr>
          <w:rFonts w:ascii="Times New Roman" w:eastAsia="Arial" w:hAnsi="Times New Roman" w:cs="Times New Roman"/>
          <w:b/>
          <w:highlight w:val="white"/>
          <w:lang w:val="uk-UA" w:eastAsia="uk-UA" w:bidi="ar-SA"/>
        </w:rPr>
        <w:t xml:space="preserve"> </w:t>
      </w:r>
      <w:r w:rsidRPr="001A7AED">
        <w:rPr>
          <w:rFonts w:ascii="Times New Roman" w:eastAsia="Arial" w:hAnsi="Times New Roman" w:cs="Times New Roman"/>
          <w:highlight w:val="white"/>
          <w:lang w:val="uk-UA" w:eastAsia="uk-UA" w:bidi="ar-SA"/>
        </w:rPr>
        <w:t xml:space="preserve">формування в учнів здатності застосовувати знання й уміння у реальних життєвих ситуаціях. </w:t>
      </w:r>
      <w:r w:rsidRPr="001A7AED">
        <w:rPr>
          <w:rFonts w:ascii="Times New Roman" w:eastAsia="Times New Roman" w:hAnsi="Times New Roman" w:cs="Arial"/>
          <w:highlight w:val="white"/>
          <w:lang w:val="uk-UA" w:eastAsia="uk-UA" w:bidi="ar-SA"/>
        </w:rPr>
        <w:t xml:space="preserve">Наскрізні лінії є засобом інтеграції ключових і </w:t>
      </w:r>
      <w:proofErr w:type="spellStart"/>
      <w:r w:rsidRPr="001A7AED">
        <w:rPr>
          <w:rFonts w:ascii="Times New Roman" w:eastAsia="Times New Roman" w:hAnsi="Times New Roman" w:cs="Arial"/>
          <w:highlight w:val="white"/>
          <w:lang w:val="uk-UA" w:eastAsia="uk-UA" w:bidi="ar-SA"/>
        </w:rPr>
        <w:t>загальнопредметних</w:t>
      </w:r>
      <w:proofErr w:type="spellEnd"/>
      <w:r w:rsidRPr="001A7AED">
        <w:rPr>
          <w:rFonts w:ascii="Times New Roman" w:eastAsia="Times New Roman" w:hAnsi="Times New Roman" w:cs="Arial"/>
          <w:highlight w:val="white"/>
          <w:lang w:val="uk-UA" w:eastAsia="uk-UA" w:bidi="ar-SA"/>
        </w:rPr>
        <w:t xml:space="preserve"> компетентностей, окремих предметів та предметних циклів; їх необхідно враховувати при формуванні шкільного середовища. Наскрізні лінії є соціально значимими </w:t>
      </w:r>
      <w:proofErr w:type="spellStart"/>
      <w:r w:rsidRPr="001A7AED">
        <w:rPr>
          <w:rFonts w:ascii="Times New Roman" w:eastAsia="Times New Roman" w:hAnsi="Times New Roman" w:cs="Arial"/>
          <w:highlight w:val="white"/>
          <w:lang w:val="uk-UA" w:eastAsia="uk-UA" w:bidi="ar-SA"/>
        </w:rPr>
        <w:t>надпредметними</w:t>
      </w:r>
      <w:proofErr w:type="spellEnd"/>
      <w:r w:rsidRPr="001A7AED">
        <w:rPr>
          <w:rFonts w:ascii="Times New Roman" w:eastAsia="Times New Roman" w:hAnsi="Times New Roman" w:cs="Arial"/>
          <w:highlight w:val="white"/>
          <w:lang w:val="uk-UA" w:eastAsia="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5F2D87FD"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14:paraId="70C6DF88"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187A5075"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1A7AED">
        <w:rPr>
          <w:rFonts w:ascii="Times New Roman" w:eastAsia="Times New Roman" w:hAnsi="Times New Roman" w:cs="Times New Roman"/>
          <w:color w:val="auto"/>
          <w:highlight w:val="white"/>
          <w:lang w:val="uk-UA" w:bidi="ar-SA"/>
        </w:rPr>
        <w:t>надпредметні</w:t>
      </w:r>
      <w:proofErr w:type="spellEnd"/>
      <w:r w:rsidRPr="001A7AED">
        <w:rPr>
          <w:rFonts w:ascii="Times New Roman" w:eastAsia="Times New Roman" w:hAnsi="Times New Roman" w:cs="Times New Roman"/>
          <w:color w:val="auto"/>
          <w:highlight w:val="white"/>
          <w:lang w:val="uk-UA" w:bidi="ar-SA"/>
        </w:rPr>
        <w:t xml:space="preserve">, </w:t>
      </w:r>
      <w:proofErr w:type="spellStart"/>
      <w:r w:rsidRPr="001A7AED">
        <w:rPr>
          <w:rFonts w:ascii="Times New Roman" w:eastAsia="Times New Roman" w:hAnsi="Times New Roman" w:cs="Times New Roman"/>
          <w:color w:val="auto"/>
          <w:highlight w:val="white"/>
          <w:lang w:val="uk-UA" w:bidi="ar-SA"/>
        </w:rPr>
        <w:t>міжкласові</w:t>
      </w:r>
      <w:proofErr w:type="spellEnd"/>
      <w:r w:rsidRPr="001A7AED">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276D4949"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lastRenderedPageBreak/>
        <w:t xml:space="preserve">предмети за вибором; </w:t>
      </w:r>
    </w:p>
    <w:p w14:paraId="26A13283"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роботу в проектах; </w:t>
      </w:r>
    </w:p>
    <w:p w14:paraId="111B9FE3"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позакласну навчальну роботу і роботу гуртків.</w:t>
      </w:r>
    </w:p>
    <w:p w14:paraId="6BD18833"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p>
    <w:tbl>
      <w:tblPr>
        <w:tblW w:w="960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7940"/>
      </w:tblGrid>
      <w:tr w:rsidR="00EB21E6" w:rsidRPr="001A7AED" w14:paraId="01BA3E12" w14:textId="77777777" w:rsidTr="002A7E68">
        <w:trPr>
          <w:trHeight w:val="20"/>
        </w:trPr>
        <w:tc>
          <w:tcPr>
            <w:tcW w:w="1668" w:type="dxa"/>
          </w:tcPr>
          <w:p w14:paraId="60630A55" w14:textId="77777777" w:rsidR="00EB21E6" w:rsidRPr="001A7AED" w:rsidRDefault="00EB21E6" w:rsidP="00B05BEC">
            <w:pPr>
              <w:widowControl/>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b/>
                <w:color w:val="auto"/>
                <w:lang w:val="uk-UA" w:bidi="ar-SA"/>
              </w:rPr>
              <w:t>Наскрізна лінія</w:t>
            </w:r>
          </w:p>
        </w:tc>
        <w:tc>
          <w:tcPr>
            <w:tcW w:w="7940" w:type="dxa"/>
          </w:tcPr>
          <w:p w14:paraId="529037D1" w14:textId="77777777" w:rsidR="00EB21E6" w:rsidRPr="001A7AED" w:rsidRDefault="00EB21E6" w:rsidP="00B05BEC">
            <w:pPr>
              <w:widowControl/>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b/>
                <w:color w:val="auto"/>
                <w:highlight w:val="white"/>
                <w:lang w:val="uk-UA" w:bidi="ar-SA"/>
              </w:rPr>
              <w:t>Коротка характеристика</w:t>
            </w:r>
          </w:p>
        </w:tc>
      </w:tr>
      <w:tr w:rsidR="00EB21E6" w:rsidRPr="00F06141" w14:paraId="1A3EECC5" w14:textId="77777777" w:rsidTr="002A7E68">
        <w:trPr>
          <w:cantSplit/>
          <w:trHeight w:val="20"/>
        </w:trPr>
        <w:tc>
          <w:tcPr>
            <w:tcW w:w="1668" w:type="dxa"/>
            <w:textDirection w:val="btLr"/>
          </w:tcPr>
          <w:p w14:paraId="60EBF6A7" w14:textId="77777777" w:rsidR="00EB21E6" w:rsidRPr="001A7AED" w:rsidRDefault="00EB21E6" w:rsidP="00B05BEC">
            <w:pPr>
              <w:widowControl/>
              <w:ind w:left="113" w:right="113"/>
              <w:jc w:val="center"/>
              <w:rPr>
                <w:rFonts w:ascii="Times New Roman" w:eastAsia="Times New Roman" w:hAnsi="Times New Roman" w:cs="Times New Roman"/>
                <w:color w:val="auto"/>
                <w:lang w:val="uk-UA" w:bidi="ar-SA"/>
              </w:rPr>
            </w:pPr>
            <w:r w:rsidRPr="001A7AED">
              <w:rPr>
                <w:rFonts w:ascii="Times New Roman" w:eastAsia="Times New Roman" w:hAnsi="Times New Roman" w:cs="Times New Roman"/>
                <w:color w:val="auto"/>
                <w:highlight w:val="white"/>
                <w:lang w:val="uk-UA" w:bidi="ar-SA"/>
              </w:rPr>
              <w:t>Екологічна безпека й сталий розвиток</w:t>
            </w:r>
          </w:p>
        </w:tc>
        <w:tc>
          <w:tcPr>
            <w:tcW w:w="7940" w:type="dxa"/>
          </w:tcPr>
          <w:p w14:paraId="576254C3" w14:textId="77777777" w:rsidR="00EB21E6" w:rsidRPr="001A7AED" w:rsidRDefault="00EB21E6" w:rsidP="00B05BEC">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725AA37D" w14:textId="77777777" w:rsidR="00EB21E6" w:rsidRPr="001A7AED" w:rsidRDefault="00EB21E6" w:rsidP="00B05BEC">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EB21E6" w:rsidRPr="00F06141" w14:paraId="39C03D4C" w14:textId="77777777" w:rsidTr="002A7E68">
        <w:trPr>
          <w:cantSplit/>
          <w:trHeight w:val="20"/>
        </w:trPr>
        <w:tc>
          <w:tcPr>
            <w:tcW w:w="1668" w:type="dxa"/>
            <w:textDirection w:val="btLr"/>
          </w:tcPr>
          <w:p w14:paraId="7B0E0CDE" w14:textId="77777777" w:rsidR="00EB21E6" w:rsidRPr="001A7AED" w:rsidRDefault="00EB21E6" w:rsidP="00B05BEC">
            <w:pPr>
              <w:widowControl/>
              <w:ind w:left="113" w:right="113"/>
              <w:jc w:val="center"/>
              <w:rPr>
                <w:rFonts w:ascii="Times New Roman" w:eastAsia="Times New Roman" w:hAnsi="Times New Roman" w:cs="Times New Roman"/>
                <w:color w:val="auto"/>
                <w:lang w:val="uk-UA" w:bidi="ar-SA"/>
              </w:rPr>
            </w:pPr>
            <w:r w:rsidRPr="001A7AED">
              <w:rPr>
                <w:rFonts w:ascii="Times New Roman" w:eastAsia="Times New Roman" w:hAnsi="Times New Roman" w:cs="Times New Roman"/>
                <w:color w:val="auto"/>
                <w:highlight w:val="white"/>
                <w:lang w:val="uk-UA" w:bidi="ar-SA"/>
              </w:rPr>
              <w:t>Громадянська відповідальність</w:t>
            </w:r>
          </w:p>
        </w:tc>
        <w:tc>
          <w:tcPr>
            <w:tcW w:w="7940" w:type="dxa"/>
          </w:tcPr>
          <w:p w14:paraId="65108F8A" w14:textId="77777777" w:rsidR="00EB21E6" w:rsidRPr="001A7AED" w:rsidRDefault="00EB21E6" w:rsidP="00B05BEC">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475F9ABE" w14:textId="77777777" w:rsidR="00EB21E6" w:rsidRPr="001A7AED" w:rsidRDefault="00EB21E6" w:rsidP="00B05BEC">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EB21E6" w:rsidRPr="00F06141" w14:paraId="46AC79DB" w14:textId="77777777" w:rsidTr="002A7E68">
        <w:trPr>
          <w:cantSplit/>
          <w:trHeight w:val="20"/>
        </w:trPr>
        <w:tc>
          <w:tcPr>
            <w:tcW w:w="1668" w:type="dxa"/>
            <w:textDirection w:val="btLr"/>
          </w:tcPr>
          <w:p w14:paraId="1EFC5105" w14:textId="77777777" w:rsidR="00EB21E6" w:rsidRPr="001A7AED" w:rsidRDefault="00EB21E6" w:rsidP="00B05BEC">
            <w:pPr>
              <w:widowControl/>
              <w:ind w:left="113" w:right="113"/>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Здоров'я і безпека</w:t>
            </w:r>
          </w:p>
        </w:tc>
        <w:tc>
          <w:tcPr>
            <w:tcW w:w="7940" w:type="dxa"/>
          </w:tcPr>
          <w:p w14:paraId="50BD0070" w14:textId="77777777" w:rsidR="00EB21E6" w:rsidRPr="001A7AED" w:rsidRDefault="00EB21E6" w:rsidP="00B05BEC">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sidRPr="001A7AED">
              <w:rPr>
                <w:rFonts w:ascii="Times New Roman" w:eastAsia="Times New Roman" w:hAnsi="Times New Roman" w:cs="Times New Roman"/>
                <w:color w:val="auto"/>
                <w:highlight w:val="white"/>
                <w:lang w:val="uk-UA" w:bidi="ar-SA"/>
              </w:rPr>
              <w:t>емоційно</w:t>
            </w:r>
            <w:proofErr w:type="spellEnd"/>
            <w:r w:rsidRPr="001A7AED">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14:paraId="7DC6976F" w14:textId="77777777" w:rsidR="00EB21E6" w:rsidRPr="001A7AED" w:rsidRDefault="00EB21E6" w:rsidP="00B05BEC">
            <w:pPr>
              <w:widowControl/>
              <w:ind w:firstLine="709"/>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EB21E6" w:rsidRPr="00F06141" w14:paraId="17D7823D" w14:textId="77777777" w:rsidTr="002A7E68">
        <w:trPr>
          <w:cantSplit/>
          <w:trHeight w:val="20"/>
        </w:trPr>
        <w:tc>
          <w:tcPr>
            <w:tcW w:w="1668" w:type="dxa"/>
            <w:textDirection w:val="btLr"/>
          </w:tcPr>
          <w:p w14:paraId="61CB9C33" w14:textId="77777777" w:rsidR="00EB21E6" w:rsidRPr="001A7AED" w:rsidRDefault="00EB21E6" w:rsidP="00B05BEC">
            <w:pPr>
              <w:widowControl/>
              <w:ind w:left="113" w:right="113"/>
              <w:jc w:val="center"/>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Підприємливість і фінансова грамотність</w:t>
            </w:r>
          </w:p>
        </w:tc>
        <w:tc>
          <w:tcPr>
            <w:tcW w:w="7940" w:type="dxa"/>
          </w:tcPr>
          <w:p w14:paraId="5B3441F8" w14:textId="77777777" w:rsidR="00EB21E6" w:rsidRPr="001A7AED" w:rsidRDefault="00EB21E6" w:rsidP="00B05BEC">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7ED3A114" w14:textId="77777777" w:rsidR="00EB21E6" w:rsidRPr="001A7AED" w:rsidRDefault="00EB21E6" w:rsidP="00B05BEC">
            <w:pPr>
              <w:widowControl/>
              <w:ind w:firstLine="708"/>
              <w:jc w:val="both"/>
              <w:rPr>
                <w:rFonts w:ascii="Times New Roman" w:eastAsia="Times New Roman" w:hAnsi="Times New Roman" w:cs="Times New Roman"/>
                <w:b/>
                <w:color w:val="auto"/>
                <w:lang w:val="uk-UA" w:bidi="ar-SA"/>
              </w:rPr>
            </w:pPr>
            <w:r w:rsidRPr="001A7AED">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41AC2F4F" w14:textId="77777777" w:rsidR="00EB21E6" w:rsidRPr="001A7AED" w:rsidRDefault="00EB21E6" w:rsidP="00EB21E6">
      <w:pPr>
        <w:widowControl/>
        <w:jc w:val="both"/>
        <w:rPr>
          <w:rFonts w:ascii="Times New Roman" w:eastAsia="Times New Roman" w:hAnsi="Times New Roman" w:cs="Times New Roman"/>
          <w:color w:val="auto"/>
          <w:highlight w:val="white"/>
          <w:lang w:val="uk-UA" w:bidi="ar-SA"/>
        </w:rPr>
      </w:pPr>
    </w:p>
    <w:p w14:paraId="059FB8AD" w14:textId="77777777" w:rsidR="00EB21E6" w:rsidRPr="001A7AED" w:rsidRDefault="00EB21E6" w:rsidP="00EB21E6">
      <w:pPr>
        <w:widowControl/>
        <w:ind w:firstLine="709"/>
        <w:jc w:val="both"/>
        <w:rPr>
          <w:rFonts w:ascii="Times New Roman" w:eastAsia="Times New Roman" w:hAnsi="Times New Roman" w:cs="Times New Roman"/>
          <w:color w:val="auto"/>
          <w:highlight w:val="white"/>
          <w:lang w:val="uk-UA" w:bidi="ar-SA"/>
        </w:rPr>
      </w:pPr>
      <w:r w:rsidRPr="001A7AED">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w:t>
      </w:r>
      <w:r w:rsidRPr="001A7AED">
        <w:rPr>
          <w:rFonts w:ascii="Times New Roman" w:eastAsia="Times New Roman" w:hAnsi="Times New Roman" w:cs="Times New Roman"/>
          <w:color w:val="auto"/>
          <w:highlight w:val="white"/>
          <w:lang w:val="uk-UA" w:bidi="ar-SA"/>
        </w:rPr>
        <w:lastRenderedPageBreak/>
        <w:t xml:space="preserve">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1A7AED">
        <w:rPr>
          <w:rFonts w:ascii="Times New Roman" w:eastAsia="Times New Roman" w:hAnsi="Times New Roman" w:cs="Times New Roman"/>
          <w:color w:val="auto"/>
          <w:highlight w:val="white"/>
          <w:lang w:val="uk-UA" w:bidi="ar-SA"/>
        </w:rPr>
        <w:t>внутрішньопредметних</w:t>
      </w:r>
      <w:proofErr w:type="spellEnd"/>
      <w:r w:rsidRPr="001A7AED">
        <w:rPr>
          <w:rFonts w:ascii="Times New Roman" w:eastAsia="Times New Roman" w:hAnsi="Times New Roman" w:cs="Times New Roman"/>
          <w:color w:val="auto"/>
          <w:highlight w:val="white"/>
          <w:lang w:val="uk-UA" w:bidi="ar-SA"/>
        </w:rPr>
        <w:t xml:space="preserve"> зв’язків, а саме: </w:t>
      </w:r>
      <w:proofErr w:type="spellStart"/>
      <w:r w:rsidRPr="001A7AED">
        <w:rPr>
          <w:rFonts w:ascii="Times New Roman" w:eastAsia="Times New Roman" w:hAnsi="Times New Roman" w:cs="Times New Roman"/>
          <w:color w:val="auto"/>
          <w:highlight w:val="white"/>
          <w:lang w:val="uk-UA" w:bidi="ar-SA"/>
        </w:rPr>
        <w:t>змістово</w:t>
      </w:r>
      <w:proofErr w:type="spellEnd"/>
      <w:r w:rsidRPr="001A7AED">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14:paraId="5B7C898E"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p>
    <w:p w14:paraId="53B5FC14"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Особи з особливими освітніми потребами можуть розпочинати здобуття базової середньої освіти за інших умов.</w:t>
      </w:r>
    </w:p>
    <w:p w14:paraId="07946FE6"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Освітню програму укладено за такими освітніми галузями:</w:t>
      </w:r>
    </w:p>
    <w:p w14:paraId="64957BDB" w14:textId="77777777" w:rsidR="00EB21E6" w:rsidRPr="001A7AED" w:rsidRDefault="00EB21E6" w:rsidP="00EB21E6">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Мови і літератури </w:t>
      </w:r>
    </w:p>
    <w:p w14:paraId="55BD6E54" w14:textId="77777777" w:rsidR="00EB21E6" w:rsidRPr="001A7AED" w:rsidRDefault="00EB21E6" w:rsidP="00EB21E6">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Суспільствознавство</w:t>
      </w:r>
    </w:p>
    <w:p w14:paraId="5F3E6A53" w14:textId="77777777" w:rsidR="00EB21E6" w:rsidRPr="001A7AED" w:rsidRDefault="00EB21E6" w:rsidP="00EB21E6">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Мистецтво</w:t>
      </w:r>
    </w:p>
    <w:p w14:paraId="7881DBDF" w14:textId="77777777" w:rsidR="00EB21E6" w:rsidRPr="001A7AED" w:rsidRDefault="00EB21E6" w:rsidP="00EB21E6">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Математика</w:t>
      </w:r>
    </w:p>
    <w:p w14:paraId="28DD0588" w14:textId="77777777" w:rsidR="00EB21E6" w:rsidRPr="001A7AED" w:rsidRDefault="00EB21E6" w:rsidP="00EB21E6">
      <w:pPr>
        <w:widowControl/>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Природознавство</w:t>
      </w:r>
    </w:p>
    <w:p w14:paraId="4229EE46" w14:textId="77777777" w:rsidR="00EB21E6" w:rsidRPr="001A7AED" w:rsidRDefault="00EB21E6" w:rsidP="00EB21E6">
      <w:pPr>
        <w:widowControl/>
        <w:ind w:left="709"/>
        <w:jc w:val="both"/>
        <w:rPr>
          <w:rFonts w:ascii="Times New Roman" w:eastAsia="Calibri" w:hAnsi="Times New Roman" w:cs="Times New Roman"/>
          <w:b/>
          <w:i/>
          <w:color w:val="auto"/>
          <w:lang w:val="uk-UA" w:bidi="ar-SA"/>
        </w:rPr>
      </w:pPr>
      <w:r w:rsidRPr="001A7AED">
        <w:rPr>
          <w:rFonts w:ascii="Times New Roman" w:eastAsia="Calibri" w:hAnsi="Times New Roman" w:cs="Times New Roman"/>
          <w:color w:val="auto"/>
          <w:lang w:val="uk-UA" w:bidi="ar-SA"/>
        </w:rPr>
        <w:t>Технології</w:t>
      </w:r>
    </w:p>
    <w:p w14:paraId="5DA6D24A" w14:textId="77777777" w:rsidR="00EB21E6" w:rsidRPr="001A7AED" w:rsidRDefault="00EB21E6" w:rsidP="00EB21E6">
      <w:pPr>
        <w:widowControl/>
        <w:ind w:left="709"/>
        <w:jc w:val="both"/>
        <w:rPr>
          <w:rFonts w:ascii="Times New Roman" w:eastAsia="Calibri" w:hAnsi="Times New Roman" w:cs="Times New Roman"/>
          <w:b/>
          <w:i/>
          <w:color w:val="auto"/>
          <w:lang w:val="uk-UA" w:bidi="ar-SA"/>
        </w:rPr>
      </w:pPr>
      <w:r w:rsidRPr="001A7AED">
        <w:rPr>
          <w:rFonts w:ascii="Times New Roman" w:eastAsia="Calibri" w:hAnsi="Times New Roman" w:cs="Times New Roman"/>
          <w:color w:val="auto"/>
          <w:lang w:val="uk-UA" w:bidi="ar-SA"/>
        </w:rPr>
        <w:t>Здоров’я і фізична культура</w:t>
      </w:r>
    </w:p>
    <w:p w14:paraId="63DE3912"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p>
    <w:p w14:paraId="5F405FB9"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14:paraId="43A52389" w14:textId="77777777" w:rsidR="00EB21E6" w:rsidRPr="001A7AED" w:rsidRDefault="00EB21E6" w:rsidP="00EB21E6">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формування компетентностей;</w:t>
      </w:r>
    </w:p>
    <w:p w14:paraId="315104C1" w14:textId="77777777" w:rsidR="00EB21E6" w:rsidRPr="001A7AED" w:rsidRDefault="00EB21E6" w:rsidP="00EB21E6">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розвитку компетентностей; </w:t>
      </w:r>
    </w:p>
    <w:p w14:paraId="0C302C9E" w14:textId="77777777" w:rsidR="00EB21E6" w:rsidRPr="001A7AED" w:rsidRDefault="00EB21E6" w:rsidP="00EB21E6">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перевірки та/або оцінювання досягнення компетентностей; </w:t>
      </w:r>
    </w:p>
    <w:p w14:paraId="2F2C6E55" w14:textId="77777777" w:rsidR="00EB21E6" w:rsidRPr="001A7AED" w:rsidRDefault="00EB21E6" w:rsidP="00EB21E6">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корекції основних компетентностей; </w:t>
      </w:r>
    </w:p>
    <w:p w14:paraId="569190EA" w14:textId="77777777" w:rsidR="00EB21E6" w:rsidRPr="001A7AED" w:rsidRDefault="00EB21E6" w:rsidP="00EB21E6">
      <w:pPr>
        <w:widowControl/>
        <w:tabs>
          <w:tab w:val="left" w:pos="993"/>
        </w:tabs>
        <w:ind w:left="709"/>
        <w:jc w:val="both"/>
        <w:rPr>
          <w:rFonts w:ascii="Times New Roman" w:eastAsia="Calibri" w:hAnsi="Times New Roman" w:cs="Times New Roman"/>
          <w:color w:val="auto"/>
          <w:lang w:val="uk-UA" w:bidi="ar-SA"/>
        </w:rPr>
      </w:pPr>
      <w:r w:rsidRPr="001A7AED">
        <w:rPr>
          <w:rFonts w:ascii="Times New Roman" w:eastAsia="Times New Roman" w:hAnsi="Times New Roman" w:cs="Times New Roman"/>
          <w:color w:val="auto"/>
          <w:lang w:val="uk-UA" w:eastAsia="uk-UA" w:bidi="ar-SA"/>
        </w:rPr>
        <w:t>комбінований урок</w:t>
      </w:r>
      <w:r w:rsidRPr="001A7AED">
        <w:rPr>
          <w:rFonts w:ascii="Times New Roman" w:eastAsia="Calibri" w:hAnsi="Times New Roman" w:cs="Times New Roman"/>
          <w:color w:val="auto"/>
          <w:lang w:val="uk-UA" w:bidi="ar-SA"/>
        </w:rPr>
        <w:t>.</w:t>
      </w:r>
    </w:p>
    <w:p w14:paraId="29713946"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1A7AED">
        <w:rPr>
          <w:rFonts w:ascii="Times New Roman" w:eastAsia="Times New Roman" w:hAnsi="Times New Roman" w:cs="Times New Roman"/>
          <w:color w:val="auto"/>
          <w:lang w:val="uk-UA" w:eastAsia="uk-UA" w:bidi="ar-SA"/>
        </w:rPr>
        <w:t xml:space="preserve">уроки-«суди», </w:t>
      </w:r>
      <w:r w:rsidRPr="001A7AED">
        <w:rPr>
          <w:rFonts w:ascii="Times New Roman" w:eastAsia="Calibri" w:hAnsi="Times New Roman" w:cs="Times New Roman"/>
          <w:color w:val="auto"/>
          <w:lang w:val="uk-UA" w:bidi="ar-SA"/>
        </w:rPr>
        <w:t>урок-</w:t>
      </w:r>
      <w:r w:rsidRPr="001A7AED">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1A7AED">
        <w:rPr>
          <w:rFonts w:ascii="Times New Roman" w:eastAsia="Calibri" w:hAnsi="Times New Roman" w:cs="Times New Roman"/>
          <w:color w:val="auto"/>
          <w:lang w:val="uk-UA" w:bidi="ar-SA"/>
        </w:rPr>
        <w:t xml:space="preserve"> проблемний урок, відео-уроки тощо. </w:t>
      </w:r>
    </w:p>
    <w:p w14:paraId="77AF0B37" w14:textId="77777777" w:rsidR="00EB21E6" w:rsidRPr="001A7AED" w:rsidRDefault="00EB21E6" w:rsidP="00EB21E6">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t xml:space="preserve">З метою </w:t>
      </w:r>
      <w:r w:rsidRPr="001A7AED">
        <w:rPr>
          <w:rFonts w:ascii="Times New Roman" w:eastAsia="Calibri" w:hAnsi="Times New Roman" w:cs="Times New Roman"/>
          <w:color w:val="auto"/>
          <w:lang w:val="uk-UA" w:bidi="ar-SA"/>
        </w:rPr>
        <w:t>засвоєння нового матеріалу</w:t>
      </w:r>
      <w:r w:rsidRPr="001A7AED">
        <w:rPr>
          <w:rFonts w:ascii="Times New Roman" w:eastAsia="Times New Roman" w:hAnsi="Times New Roman" w:cs="Times New Roman"/>
          <w:color w:val="auto"/>
          <w:lang w:val="uk-UA" w:eastAsia="uk-UA" w:bidi="ar-SA"/>
        </w:rPr>
        <w:t xml:space="preserve"> та </w:t>
      </w:r>
      <w:r w:rsidRPr="001A7AED">
        <w:rPr>
          <w:rFonts w:ascii="Times New Roman" w:eastAsia="Calibri" w:hAnsi="Times New Roman" w:cs="Times New Roman"/>
          <w:color w:val="auto"/>
          <w:lang w:val="uk-UA" w:bidi="ar-SA"/>
        </w:rPr>
        <w:t>розвитку компетентностей</w:t>
      </w:r>
      <w:r w:rsidRPr="001A7AED">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Оглядова конференція може бути комплексною, тобто реалізувати міжпредметні зв'язки в узагальненні й систематизації навчального матеріалу. 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114E468D" w14:textId="77777777" w:rsidR="00EB21E6" w:rsidRPr="001A7AED" w:rsidRDefault="00EB21E6" w:rsidP="00EB21E6">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t xml:space="preserve">Функцію </w:t>
      </w:r>
      <w:r w:rsidRPr="001A7AED">
        <w:rPr>
          <w:rFonts w:ascii="Times New Roman" w:eastAsia="Calibri" w:hAnsi="Times New Roman" w:cs="Times New Roman"/>
          <w:color w:val="auto"/>
          <w:lang w:val="uk-UA" w:bidi="ar-SA"/>
        </w:rPr>
        <w:t>перевірки та/або оцінювання досягнення компетентностей</w:t>
      </w:r>
      <w:r w:rsidRPr="001A7AED">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02F55596" w14:textId="77777777" w:rsidR="00EB21E6" w:rsidRPr="001A7AED" w:rsidRDefault="00EB21E6" w:rsidP="00EB21E6">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color w:val="auto"/>
          <w:lang w:val="uk-UA" w:eastAsia="uk-UA" w:bidi="ar-SA"/>
        </w:rPr>
        <w:lastRenderedPageBreak/>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18E0FE1D" w14:textId="77777777" w:rsidR="00EB21E6" w:rsidRPr="001A7AED" w:rsidRDefault="00EB21E6" w:rsidP="00EB21E6">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bCs/>
          <w:color w:val="auto"/>
          <w:lang w:val="uk-UA" w:eastAsia="uk-UA" w:bidi="ar-SA"/>
        </w:rPr>
        <w:t>Екскурсії</w:t>
      </w:r>
      <w:r w:rsidRPr="001A7AED">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0A814EDF" w14:textId="77777777" w:rsidR="00EB21E6" w:rsidRPr="001A7AED" w:rsidRDefault="00EB21E6" w:rsidP="00EB21E6">
      <w:pPr>
        <w:widowControl/>
        <w:ind w:firstLine="709"/>
        <w:jc w:val="both"/>
        <w:rPr>
          <w:rFonts w:ascii="Times New Roman" w:eastAsia="Times New Roman" w:hAnsi="Times New Roman" w:cs="Times New Roman"/>
          <w:color w:val="auto"/>
          <w:lang w:val="uk-UA" w:eastAsia="uk-UA" w:bidi="ar-SA"/>
        </w:rPr>
      </w:pPr>
      <w:r w:rsidRPr="001A7AED">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1A7AED">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14:paraId="1DBB6B33"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1A7AED">
        <w:rPr>
          <w:rFonts w:ascii="Times New Roman" w:eastAsia="Calibri" w:hAnsi="Times New Roman" w:cs="Times New Roman"/>
          <w:color w:val="auto"/>
          <w:lang w:val="uk-UA" w:bidi="ar-SA"/>
        </w:rPr>
        <w:t>уточнюватись</w:t>
      </w:r>
      <w:proofErr w:type="spellEnd"/>
      <w:r w:rsidRPr="001A7AED">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3A0C411E"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032B0195" w14:textId="77777777" w:rsidR="00EB21E6" w:rsidRPr="001A7AED" w:rsidRDefault="00EB21E6" w:rsidP="00EB21E6">
      <w:pPr>
        <w:widowControl/>
        <w:shd w:val="clear" w:color="auto" w:fill="FFFFFF"/>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1A7AED">
        <w:rPr>
          <w:rFonts w:ascii="Times New Roman" w:eastAsia="Calibri" w:hAnsi="Times New Roman" w:cs="Times New Roman"/>
          <w:color w:val="auto"/>
          <w:lang w:val="uk-UA" w:bidi="ar-SA"/>
        </w:rPr>
        <w:t xml:space="preserve"> Система внутрішнього забезпечення якості складається з наступних компонентів:</w:t>
      </w:r>
    </w:p>
    <w:p w14:paraId="23E850E7" w14:textId="77777777" w:rsidR="00EB21E6" w:rsidRPr="001A7AED" w:rsidRDefault="00EB21E6" w:rsidP="00EB21E6">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кадрове забезпечення освітньої діяльності;</w:t>
      </w:r>
    </w:p>
    <w:p w14:paraId="227461FF" w14:textId="77777777" w:rsidR="00EB21E6" w:rsidRPr="001A7AED" w:rsidRDefault="00EB21E6" w:rsidP="00EB21E6">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навчально-методичне забезпечення освітньої діяльності;</w:t>
      </w:r>
    </w:p>
    <w:p w14:paraId="65E04754" w14:textId="77777777" w:rsidR="00EB21E6" w:rsidRPr="001A7AED" w:rsidRDefault="00EB21E6" w:rsidP="00EB21E6">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матеріально-технічне забезпечення освітньої діяльності;</w:t>
      </w:r>
    </w:p>
    <w:p w14:paraId="681D5D98" w14:textId="77777777" w:rsidR="00EB21E6" w:rsidRPr="001A7AED" w:rsidRDefault="00EB21E6" w:rsidP="00EB21E6">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якість проведення навчальних занять;</w:t>
      </w:r>
    </w:p>
    <w:p w14:paraId="499C88A1" w14:textId="77777777" w:rsidR="00EB21E6" w:rsidRPr="001A7AED" w:rsidRDefault="00EB21E6" w:rsidP="00EB21E6">
      <w:pPr>
        <w:widowControl/>
        <w:shd w:val="clear" w:color="auto" w:fill="FFFFFF"/>
        <w:tabs>
          <w:tab w:val="left" w:pos="284"/>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 xml:space="preserve">моніторинг досягнення </w:t>
      </w:r>
      <w:r w:rsidRPr="001A7AED">
        <w:rPr>
          <w:rFonts w:ascii="Times New Roman" w:eastAsia="Times New Roman" w:hAnsi="Times New Roman" w:cs="Times New Roman"/>
          <w:color w:val="auto"/>
          <w:lang w:val="uk-UA" w:eastAsia="uk-UA" w:bidi="ar-SA"/>
        </w:rPr>
        <w:t xml:space="preserve">учнями </w:t>
      </w:r>
      <w:r w:rsidRPr="001A7AED">
        <w:rPr>
          <w:rFonts w:ascii="Times New Roman" w:eastAsia="Calibri" w:hAnsi="Times New Roman" w:cs="Times New Roman"/>
          <w:color w:val="auto"/>
          <w:lang w:val="uk-UA" w:bidi="ar-SA"/>
        </w:rPr>
        <w:t>результатів навчання (компетентностей).</w:t>
      </w:r>
    </w:p>
    <w:p w14:paraId="15325E5C" w14:textId="77777777" w:rsidR="00EB21E6" w:rsidRPr="001A7AED" w:rsidRDefault="00EB21E6" w:rsidP="00EB21E6">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1A7AED">
        <w:rPr>
          <w:rFonts w:ascii="Times New Roman" w:eastAsia="Calibri" w:hAnsi="Times New Roman" w:cs="Times New Roman"/>
          <w:color w:val="auto"/>
          <w:lang w:val="uk-UA" w:bidi="ar-SA"/>
        </w:rPr>
        <w:t>Завдання системи внутрішнього забезпечення якості освіти:</w:t>
      </w:r>
    </w:p>
    <w:p w14:paraId="485AA90B" w14:textId="77777777" w:rsidR="00EB21E6" w:rsidRPr="001A7AED" w:rsidRDefault="00EB21E6" w:rsidP="00EB21E6">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оновлення методичної бази освітньої діяльності;</w:t>
      </w:r>
    </w:p>
    <w:p w14:paraId="5913D89F" w14:textId="77777777" w:rsidR="00EB21E6" w:rsidRPr="001A7AED" w:rsidRDefault="00EB21E6" w:rsidP="00EB21E6">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696A2C7E" w14:textId="77777777" w:rsidR="00EB21E6" w:rsidRPr="001A7AED" w:rsidRDefault="00EB21E6" w:rsidP="00EB21E6">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1A7AED">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14:paraId="2939CAB9" w14:textId="77777777" w:rsidR="00EB21E6" w:rsidRPr="001A7AED" w:rsidRDefault="00EB21E6" w:rsidP="00EB21E6">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1A7AED">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14:paraId="2922D2BB" w14:textId="77777777"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i/>
          <w:color w:val="00000A"/>
          <w:lang w:val="uk-UA" w:bidi="ar-SA"/>
        </w:rPr>
        <w:t xml:space="preserve">Освітня програма </w:t>
      </w:r>
      <w:r>
        <w:rPr>
          <w:rFonts w:ascii="Times New Roman" w:eastAsia="Calibri" w:hAnsi="Times New Roman" w:cs="Times New Roman"/>
          <w:color w:val="00000A"/>
          <w:lang w:val="uk-UA" w:bidi="ar-SA"/>
        </w:rPr>
        <w:t>передбачає досягнення учнями результатів навчання (компетентностей), визначених Державним стандартом.</w:t>
      </w:r>
    </w:p>
    <w:p w14:paraId="37FB1A43" w14:textId="77777777" w:rsidR="00EB21E6" w:rsidRDefault="00EB21E6" w:rsidP="00EB21E6">
      <w:pPr>
        <w:ind w:firstLine="709"/>
        <w:jc w:val="both"/>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Освітня програма закладу освіти та перелік освітніх компонентів, що передбачені відповідною освітньою програмою, оприлюднюються на</w:t>
      </w:r>
      <w:r>
        <w:rPr>
          <w:rFonts w:ascii="Calibri" w:eastAsia="Calibri" w:hAnsi="Calibri" w:cs="Times New Roman"/>
          <w:color w:val="00000A"/>
          <w:lang w:val="uk-UA" w:bidi="ar-SA"/>
        </w:rPr>
        <w:t xml:space="preserve"> </w:t>
      </w:r>
      <w:r>
        <w:rPr>
          <w:rFonts w:ascii="Times New Roman" w:eastAsia="Calibri" w:hAnsi="Times New Roman" w:cs="Times New Roman"/>
          <w:color w:val="00000A"/>
          <w:lang w:val="uk-UA" w:bidi="ar-SA"/>
        </w:rPr>
        <w:t>веб-сайті закладу освіти.</w:t>
      </w:r>
    </w:p>
    <w:p w14:paraId="372B5D5F" w14:textId="77777777" w:rsidR="00EB21E6" w:rsidRDefault="00EB21E6" w:rsidP="00EB21E6">
      <w:pPr>
        <w:shd w:val="clear" w:color="auto" w:fill="FFFFFF"/>
        <w:ind w:left="5670"/>
        <w:jc w:val="both"/>
        <w:rPr>
          <w:rFonts w:ascii="Times New Roman" w:eastAsia="Calibri" w:hAnsi="Times New Roman" w:cs="Times New Roman"/>
          <w:color w:val="00000A"/>
          <w:lang w:val="uk-UA" w:bidi="ar-SA"/>
        </w:rPr>
      </w:pPr>
    </w:p>
    <w:p w14:paraId="15A9E7F8" w14:textId="77777777" w:rsidR="00EB21E6" w:rsidRPr="001A7AED" w:rsidRDefault="00EB21E6" w:rsidP="00EB21E6">
      <w:pPr>
        <w:widowControl/>
        <w:ind w:firstLine="709"/>
        <w:jc w:val="both"/>
        <w:rPr>
          <w:rFonts w:ascii="Calibri" w:eastAsia="Calibri" w:hAnsi="Calibri" w:cs="Times New Roman"/>
          <w:color w:val="auto"/>
          <w:lang w:val="uk-UA" w:bidi="ar-SA"/>
        </w:rPr>
      </w:pPr>
    </w:p>
    <w:p w14:paraId="3234E27F" w14:textId="77777777" w:rsidR="00EB21E6" w:rsidRPr="001A7AED" w:rsidRDefault="00EB21E6" w:rsidP="00EB21E6">
      <w:pPr>
        <w:widowControl/>
        <w:ind w:firstLine="709"/>
        <w:jc w:val="both"/>
        <w:rPr>
          <w:rFonts w:ascii="Times New Roman" w:eastAsia="Calibri" w:hAnsi="Times New Roman" w:cs="Times New Roman"/>
          <w:color w:val="auto"/>
          <w:lang w:val="uk-UA" w:bidi="ar-SA"/>
        </w:rPr>
      </w:pPr>
    </w:p>
    <w:p w14:paraId="31E1EDF7" w14:textId="36F8DB6B" w:rsidR="00EB21E6" w:rsidRDefault="00EB21E6" w:rsidP="00EB21E6">
      <w:pPr>
        <w:widowControl/>
        <w:shd w:val="clear" w:color="auto" w:fill="FFFFFF"/>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Директор</w:t>
      </w:r>
      <w:r w:rsidR="00352AAF">
        <w:rPr>
          <w:rFonts w:ascii="Times New Roman" w:eastAsia="Calibri" w:hAnsi="Times New Roman" w:cs="Times New Roman"/>
          <w:color w:val="auto"/>
          <w:lang w:val="uk-UA" w:bidi="ar-SA"/>
        </w:rPr>
        <w:t>ка</w:t>
      </w:r>
      <w:r>
        <w:rPr>
          <w:rFonts w:ascii="Times New Roman" w:eastAsia="Calibri" w:hAnsi="Times New Roman" w:cs="Times New Roman"/>
          <w:color w:val="auto"/>
          <w:lang w:val="uk-UA" w:bidi="ar-SA"/>
        </w:rPr>
        <w:t xml:space="preserve"> ліцею                                                                  </w:t>
      </w:r>
      <w:r w:rsidR="007923FF">
        <w:rPr>
          <w:rFonts w:ascii="Times New Roman" w:eastAsia="Calibri" w:hAnsi="Times New Roman" w:cs="Times New Roman"/>
          <w:color w:val="auto"/>
          <w:lang w:val="uk-UA" w:bidi="ar-SA"/>
        </w:rPr>
        <w:t xml:space="preserve">                    </w:t>
      </w:r>
      <w:proofErr w:type="spellStart"/>
      <w:r>
        <w:rPr>
          <w:rFonts w:ascii="Times New Roman" w:eastAsia="Calibri" w:hAnsi="Times New Roman" w:cs="Times New Roman"/>
          <w:color w:val="auto"/>
          <w:lang w:val="uk-UA" w:bidi="ar-SA"/>
        </w:rPr>
        <w:t>Н.Я.Загоруйко</w:t>
      </w:r>
      <w:proofErr w:type="spellEnd"/>
    </w:p>
    <w:p w14:paraId="4372EFAD"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2B619C9C"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5AC1E190"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5AF749CC"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5BD6F3F2"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605966C6"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60C8AE4B"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0DD35076"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7EC270D7"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046FEE3B" w14:textId="77777777" w:rsidR="00EB21E6" w:rsidRDefault="00EB21E6" w:rsidP="00EB21E6">
      <w:pPr>
        <w:widowControl/>
        <w:shd w:val="clear" w:color="auto" w:fill="FFFFFF"/>
        <w:rPr>
          <w:rFonts w:ascii="Times New Roman" w:eastAsia="Calibri" w:hAnsi="Times New Roman" w:cs="Times New Roman"/>
          <w:color w:val="auto"/>
          <w:lang w:val="uk-UA" w:bidi="ar-SA"/>
        </w:rPr>
      </w:pPr>
    </w:p>
    <w:p w14:paraId="5513064E" w14:textId="77777777" w:rsidR="00EB21E6" w:rsidRPr="001A7AED" w:rsidRDefault="00EB21E6" w:rsidP="00EB21E6">
      <w:pPr>
        <w:widowControl/>
        <w:shd w:val="clear" w:color="auto" w:fill="FFFFFF"/>
        <w:rPr>
          <w:rFonts w:ascii="Times New Roman" w:eastAsia="Calibri" w:hAnsi="Times New Roman" w:cs="Times New Roman"/>
          <w:color w:val="auto"/>
          <w:lang w:val="uk-UA" w:bidi="ar-SA"/>
        </w:rPr>
      </w:pPr>
    </w:p>
    <w:p w14:paraId="55E5B301" w14:textId="77777777" w:rsidR="00EB21E6" w:rsidRPr="001A7AED" w:rsidRDefault="00EB21E6" w:rsidP="00EB21E6">
      <w:pPr>
        <w:widowControl/>
        <w:shd w:val="clear" w:color="auto" w:fill="FFFFFF"/>
        <w:ind w:left="5670"/>
        <w:rPr>
          <w:rFonts w:ascii="Times New Roman" w:eastAsia="Calibri" w:hAnsi="Times New Roman" w:cs="Times New Roman"/>
          <w:color w:val="auto"/>
          <w:lang w:val="uk-UA" w:bidi="ar-SA"/>
        </w:rPr>
      </w:pPr>
    </w:p>
    <w:p w14:paraId="681110F1" w14:textId="77777777" w:rsidR="00EB21E6" w:rsidRPr="001A7AED" w:rsidRDefault="00EB21E6" w:rsidP="00EB21E6">
      <w:pPr>
        <w:widowControl/>
        <w:shd w:val="clear" w:color="auto" w:fill="FFFFFF"/>
        <w:ind w:left="5670"/>
        <w:rPr>
          <w:rFonts w:ascii="Times New Roman" w:eastAsia="Calibri" w:hAnsi="Times New Roman" w:cs="Times New Roman"/>
          <w:color w:val="auto"/>
          <w:lang w:val="uk-UA" w:bidi="ar-SA"/>
        </w:rPr>
      </w:pPr>
    </w:p>
    <w:p w14:paraId="71C3D6BF" w14:textId="77777777" w:rsidR="00EB21E6" w:rsidRPr="001A7AED" w:rsidRDefault="00EB21E6" w:rsidP="00EB21E6">
      <w:pPr>
        <w:widowControl/>
        <w:shd w:val="clear" w:color="auto" w:fill="FFFFFF"/>
        <w:ind w:left="5670"/>
        <w:rPr>
          <w:rFonts w:ascii="Times New Roman" w:eastAsia="Calibri" w:hAnsi="Times New Roman" w:cs="Times New Roman"/>
          <w:color w:val="auto"/>
          <w:lang w:val="uk-UA" w:bidi="ar-SA"/>
        </w:rPr>
      </w:pPr>
    </w:p>
    <w:p w14:paraId="01125E7E" w14:textId="77777777" w:rsidR="00EB21E6" w:rsidRPr="001A7AED" w:rsidRDefault="00EB21E6" w:rsidP="00EB21E6">
      <w:pPr>
        <w:widowControl/>
        <w:shd w:val="clear" w:color="auto" w:fill="FFFFFF"/>
        <w:ind w:left="5670"/>
        <w:rPr>
          <w:rFonts w:ascii="Times New Roman" w:eastAsia="Calibri" w:hAnsi="Times New Roman" w:cs="Times New Roman"/>
          <w:color w:val="auto"/>
          <w:lang w:val="uk-UA" w:bidi="ar-SA"/>
        </w:rPr>
      </w:pPr>
    </w:p>
    <w:p w14:paraId="38BFBA0D" w14:textId="77777777" w:rsidR="00EB21E6" w:rsidRDefault="00EB21E6" w:rsidP="00EB21E6">
      <w:pPr>
        <w:shd w:val="clear" w:color="auto" w:fill="FFFFFF"/>
        <w:ind w:left="567"/>
        <w:jc w:val="right"/>
        <w:rPr>
          <w:rFonts w:ascii="Times New Roman" w:eastAsia="Calibri" w:hAnsi="Times New Roman" w:cs="Times New Roman"/>
          <w:color w:val="00000A"/>
          <w:sz w:val="28"/>
          <w:szCs w:val="28"/>
          <w:lang w:val="uk-UA" w:bidi="ar-SA"/>
        </w:rPr>
      </w:pPr>
    </w:p>
    <w:p w14:paraId="7BF0C18A" w14:textId="77777777" w:rsidR="00FB7901" w:rsidRDefault="00FB7901" w:rsidP="007923FF">
      <w:pPr>
        <w:shd w:val="clear" w:color="auto" w:fill="FFFFFF"/>
        <w:ind w:left="567"/>
        <w:jc w:val="right"/>
        <w:rPr>
          <w:rFonts w:ascii="Times New Roman" w:eastAsia="Calibri" w:hAnsi="Times New Roman" w:cs="Times New Roman"/>
          <w:color w:val="00000A"/>
          <w:lang w:val="uk-UA" w:bidi="ar-SA"/>
        </w:rPr>
      </w:pPr>
    </w:p>
    <w:p w14:paraId="2E5159FE" w14:textId="5715D748" w:rsidR="00EB21E6" w:rsidRPr="00B44139" w:rsidRDefault="00EB21E6" w:rsidP="007923FF">
      <w:pPr>
        <w:shd w:val="clear" w:color="auto" w:fill="FFFFFF"/>
        <w:ind w:left="567"/>
        <w:jc w:val="right"/>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lastRenderedPageBreak/>
        <w:t>Таблиця 1</w:t>
      </w:r>
    </w:p>
    <w:p w14:paraId="01F63F57" w14:textId="77777777" w:rsidR="00EB21E6" w:rsidRPr="00B44139" w:rsidRDefault="00EB21E6" w:rsidP="007923FF">
      <w:pPr>
        <w:shd w:val="clear" w:color="auto" w:fill="FFFFFF"/>
        <w:ind w:left="5670"/>
        <w:jc w:val="right"/>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 xml:space="preserve">                                      </w:t>
      </w:r>
    </w:p>
    <w:p w14:paraId="5EE8ACD1" w14:textId="77777777" w:rsidR="00EB21E6" w:rsidRPr="00B44139" w:rsidRDefault="00EB21E6" w:rsidP="007923FF">
      <w:pPr>
        <w:shd w:val="clear" w:color="auto" w:fill="FFFFFF"/>
        <w:ind w:left="5670"/>
        <w:jc w:val="right"/>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до освітньої програми</w:t>
      </w:r>
    </w:p>
    <w:p w14:paraId="1F3AC152" w14:textId="77777777" w:rsidR="00EB21E6" w:rsidRPr="00B44139" w:rsidRDefault="00EB21E6" w:rsidP="00EB21E6">
      <w:pPr>
        <w:jc w:val="right"/>
        <w:rPr>
          <w:rFonts w:ascii="Times New Roman" w:eastAsia="Calibri" w:hAnsi="Times New Roman" w:cs="Times New Roman"/>
          <w:b/>
          <w:bCs/>
          <w:color w:val="00000A"/>
          <w:lang w:val="uk-UA" w:bidi="ar-SA"/>
        </w:rPr>
      </w:pPr>
    </w:p>
    <w:p w14:paraId="2C1726C8" w14:textId="77777777" w:rsidR="00EB21E6" w:rsidRPr="00B44139" w:rsidRDefault="00EB21E6" w:rsidP="00EB21E6">
      <w:pPr>
        <w:jc w:val="center"/>
        <w:rPr>
          <w:rFonts w:ascii="Times New Roman" w:eastAsia="Calibri" w:hAnsi="Times New Roman" w:cs="Times New Roman"/>
          <w:b/>
          <w:bCs/>
          <w:color w:val="00000A"/>
          <w:lang w:val="uk-UA" w:bidi="ar-SA"/>
        </w:rPr>
      </w:pPr>
    </w:p>
    <w:p w14:paraId="49ADF8A7" w14:textId="77777777" w:rsidR="00D45C9B" w:rsidRPr="00D45C9B" w:rsidRDefault="00D45C9B" w:rsidP="00D45C9B">
      <w:pPr>
        <w:suppressAutoHyphens/>
        <w:contextualSpacing/>
        <w:jc w:val="center"/>
        <w:rPr>
          <w:rFonts w:ascii="Times New Roman" w:eastAsia="Andale Sans UI" w:hAnsi="Times New Roman" w:cs="Times New Roman"/>
          <w:b/>
          <w:color w:val="auto"/>
          <w:kern w:val="1"/>
          <w:lang w:val="uk-UA" w:bidi="ar-SA"/>
        </w:rPr>
      </w:pPr>
    </w:p>
    <w:p w14:paraId="073CC5F6" w14:textId="77777777" w:rsidR="00EB21E6" w:rsidRPr="00B44139" w:rsidRDefault="00EB21E6" w:rsidP="00EB21E6">
      <w:pPr>
        <w:shd w:val="clear" w:color="auto" w:fill="FFFFFF"/>
        <w:ind w:left="5529"/>
        <w:jc w:val="right"/>
        <w:rPr>
          <w:rFonts w:ascii="Times New Roman" w:eastAsia="Calibri" w:hAnsi="Times New Roman" w:cs="Times New Roman"/>
          <w:color w:val="00000A"/>
          <w:lang w:val="uk-UA" w:bidi="ar-SA"/>
        </w:rPr>
      </w:pPr>
    </w:p>
    <w:p w14:paraId="26BBDBE9" w14:textId="77777777" w:rsidR="00F06141" w:rsidRPr="00F06141" w:rsidRDefault="00F06141" w:rsidP="00F06141">
      <w:pPr>
        <w:suppressAutoHyphens/>
        <w:contextualSpacing/>
        <w:jc w:val="center"/>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 xml:space="preserve">Навчальний план </w:t>
      </w:r>
    </w:p>
    <w:p w14:paraId="0FF038AA" w14:textId="77777777" w:rsidR="00F06141" w:rsidRPr="00F06141" w:rsidRDefault="00F06141" w:rsidP="00F06141">
      <w:pPr>
        <w:suppressAutoHyphens/>
        <w:contextualSpacing/>
        <w:jc w:val="center"/>
        <w:rPr>
          <w:rFonts w:ascii="Times New Roman" w:eastAsia="Andale Sans UI" w:hAnsi="Times New Roman" w:cs="Times New Roman"/>
          <w:b/>
          <w:kern w:val="1"/>
          <w:lang w:val="uk-UA" w:bidi="ar-SA"/>
        </w:rPr>
      </w:pPr>
      <w:r w:rsidRPr="00F06141">
        <w:rPr>
          <w:rFonts w:ascii="Times New Roman" w:eastAsia="Andale Sans UI" w:hAnsi="Times New Roman" w:cs="Times New Roman"/>
          <w:b/>
          <w:color w:val="auto"/>
          <w:kern w:val="1"/>
          <w:lang w:val="uk-UA" w:bidi="ar-SA"/>
        </w:rPr>
        <w:t>для 8-9 класів</w:t>
      </w:r>
      <w:r w:rsidRPr="00F06141">
        <w:rPr>
          <w:rFonts w:ascii="Times New Roman" w:eastAsia="Andale Sans UI" w:hAnsi="Times New Roman" w:cs="Times New Roman"/>
          <w:b/>
          <w:kern w:val="1"/>
          <w:lang w:val="uk-UA" w:bidi="ar-SA"/>
        </w:rPr>
        <w:t xml:space="preserve"> закладу загальної середньої освіти</w:t>
      </w:r>
    </w:p>
    <w:p w14:paraId="0DBA7C05" w14:textId="77777777" w:rsidR="00F06141" w:rsidRPr="00F06141" w:rsidRDefault="00F06141" w:rsidP="00F06141">
      <w:pPr>
        <w:suppressAutoHyphens/>
        <w:contextualSpacing/>
        <w:jc w:val="center"/>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з навчанням українською мовою</w:t>
      </w:r>
    </w:p>
    <w:p w14:paraId="46349060" w14:textId="77777777" w:rsidR="00F06141" w:rsidRPr="00F06141" w:rsidRDefault="00F06141" w:rsidP="00F06141">
      <w:pPr>
        <w:suppressAutoHyphens/>
        <w:contextualSpacing/>
        <w:jc w:val="center"/>
        <w:rPr>
          <w:rFonts w:ascii="Times New Roman" w:eastAsia="Andale Sans UI" w:hAnsi="Times New Roman" w:cs="Times New Roman"/>
          <w:b/>
          <w:color w:val="auto"/>
          <w:kern w:val="1"/>
          <w:lang w:val="uk-UA" w:bidi="ar-SA"/>
        </w:rPr>
      </w:pPr>
    </w:p>
    <w:p w14:paraId="6993946E" w14:textId="77777777" w:rsidR="00F06141" w:rsidRPr="00F06141" w:rsidRDefault="00F06141" w:rsidP="00F06141">
      <w:pPr>
        <w:suppressAutoHyphens/>
        <w:contextualSpacing/>
        <w:jc w:val="center"/>
        <w:rPr>
          <w:rFonts w:ascii="Times New Roman" w:eastAsia="Andale Sans UI" w:hAnsi="Times New Roman" w:cs="Times New Roman"/>
          <w:b/>
          <w:color w:val="auto"/>
          <w:kern w:val="1"/>
          <w:sz w:val="20"/>
          <w:szCs w:val="20"/>
          <w:lang w:val="uk-UA" w:bidi="ar-SA"/>
        </w:rPr>
      </w:pPr>
    </w:p>
    <w:tbl>
      <w:tblPr>
        <w:tblW w:w="5000" w:type="pct"/>
        <w:tblLook w:val="0000" w:firstRow="0" w:lastRow="0" w:firstColumn="0" w:lastColumn="0" w:noHBand="0" w:noVBand="0"/>
      </w:tblPr>
      <w:tblGrid>
        <w:gridCol w:w="2349"/>
        <w:gridCol w:w="3217"/>
        <w:gridCol w:w="2115"/>
        <w:gridCol w:w="1948"/>
      </w:tblGrid>
      <w:tr w:rsidR="00F06141" w:rsidRPr="00F06141" w14:paraId="747E781B" w14:textId="77777777" w:rsidTr="00D068E1">
        <w:trPr>
          <w:trHeight w:val="133"/>
        </w:trPr>
        <w:tc>
          <w:tcPr>
            <w:tcW w:w="1158" w:type="pct"/>
            <w:vMerge w:val="restart"/>
            <w:tcBorders>
              <w:top w:val="single" w:sz="4" w:space="0" w:color="000000"/>
              <w:left w:val="single" w:sz="4" w:space="0" w:color="000000"/>
            </w:tcBorders>
          </w:tcPr>
          <w:p w14:paraId="5DB22CD5" w14:textId="77777777" w:rsidR="00F06141" w:rsidRPr="00F06141" w:rsidRDefault="00F06141" w:rsidP="00F06141">
            <w:pPr>
              <w:suppressAutoHyphens/>
              <w:snapToGrid w:val="0"/>
              <w:contextualSpacing/>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Освітні галузі</w:t>
            </w:r>
          </w:p>
        </w:tc>
        <w:tc>
          <w:tcPr>
            <w:tcW w:w="1691" w:type="pct"/>
            <w:vMerge w:val="restart"/>
            <w:tcBorders>
              <w:top w:val="single" w:sz="4" w:space="0" w:color="000000"/>
              <w:left w:val="single" w:sz="4" w:space="0" w:color="000000"/>
              <w:bottom w:val="single" w:sz="4" w:space="0" w:color="000000"/>
            </w:tcBorders>
            <w:shd w:val="clear" w:color="auto" w:fill="auto"/>
          </w:tcPr>
          <w:p w14:paraId="176EBE4C" w14:textId="77777777" w:rsidR="00F06141" w:rsidRPr="00F06141" w:rsidRDefault="00F06141" w:rsidP="00F06141">
            <w:pPr>
              <w:suppressAutoHyphens/>
              <w:snapToGrid w:val="0"/>
              <w:contextualSpacing/>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Предмети</w:t>
            </w:r>
          </w:p>
        </w:tc>
        <w:tc>
          <w:tcPr>
            <w:tcW w:w="2151" w:type="pct"/>
            <w:gridSpan w:val="2"/>
            <w:tcBorders>
              <w:top w:val="single" w:sz="4" w:space="0" w:color="000000"/>
              <w:left w:val="single" w:sz="4" w:space="0" w:color="000000"/>
              <w:bottom w:val="single" w:sz="4" w:space="0" w:color="000000"/>
              <w:right w:val="single" w:sz="4" w:space="0" w:color="000000"/>
            </w:tcBorders>
            <w:shd w:val="clear" w:color="auto" w:fill="auto"/>
          </w:tcPr>
          <w:p w14:paraId="0E873810" w14:textId="77777777" w:rsidR="00F06141" w:rsidRPr="00F06141" w:rsidRDefault="00F06141" w:rsidP="00F06141">
            <w:pPr>
              <w:suppressAutoHyphens/>
              <w:snapToGrid w:val="0"/>
              <w:contextualSpacing/>
              <w:jc w:val="center"/>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Кількість годин на тиждень у класах</w:t>
            </w:r>
          </w:p>
        </w:tc>
      </w:tr>
      <w:tr w:rsidR="00F06141" w:rsidRPr="00F06141" w14:paraId="1B8F4734" w14:textId="77777777" w:rsidTr="00D068E1">
        <w:trPr>
          <w:trHeight w:val="138"/>
        </w:trPr>
        <w:tc>
          <w:tcPr>
            <w:tcW w:w="1158" w:type="pct"/>
            <w:vMerge/>
            <w:tcBorders>
              <w:left w:val="single" w:sz="4" w:space="0" w:color="000000"/>
              <w:bottom w:val="single" w:sz="4" w:space="0" w:color="000000"/>
            </w:tcBorders>
          </w:tcPr>
          <w:p w14:paraId="32D289CA"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vMerge/>
            <w:tcBorders>
              <w:top w:val="single" w:sz="4" w:space="0" w:color="000000"/>
              <w:left w:val="single" w:sz="4" w:space="0" w:color="000000"/>
              <w:bottom w:val="single" w:sz="4" w:space="0" w:color="000000"/>
            </w:tcBorders>
            <w:shd w:val="clear" w:color="auto" w:fill="auto"/>
          </w:tcPr>
          <w:p w14:paraId="51FCC61A"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119" w:type="pct"/>
            <w:tcBorders>
              <w:top w:val="single" w:sz="4" w:space="0" w:color="000000"/>
              <w:left w:val="single" w:sz="4" w:space="0" w:color="000000"/>
              <w:bottom w:val="single" w:sz="4" w:space="0" w:color="000000"/>
              <w:right w:val="single" w:sz="4" w:space="0" w:color="000000"/>
            </w:tcBorders>
            <w:shd w:val="clear" w:color="auto" w:fill="auto"/>
          </w:tcPr>
          <w:p w14:paraId="6948A45E" w14:textId="77777777" w:rsidR="00F06141" w:rsidRPr="00F06141" w:rsidRDefault="00F06141" w:rsidP="00F06141">
            <w:pPr>
              <w:suppressAutoHyphens/>
              <w:snapToGrid w:val="0"/>
              <w:contextualSpacing/>
              <w:jc w:val="center"/>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8</w:t>
            </w:r>
          </w:p>
        </w:tc>
        <w:tc>
          <w:tcPr>
            <w:tcW w:w="1032" w:type="pct"/>
            <w:tcBorders>
              <w:top w:val="single" w:sz="4" w:space="0" w:color="000000"/>
              <w:left w:val="single" w:sz="4" w:space="0" w:color="000000"/>
              <w:bottom w:val="single" w:sz="4" w:space="0" w:color="000000"/>
              <w:right w:val="single" w:sz="4" w:space="0" w:color="000000"/>
            </w:tcBorders>
          </w:tcPr>
          <w:p w14:paraId="22D68A95" w14:textId="77777777" w:rsidR="00F06141" w:rsidRPr="00F06141" w:rsidRDefault="00F06141" w:rsidP="00F06141">
            <w:pPr>
              <w:suppressAutoHyphens/>
              <w:snapToGrid w:val="0"/>
              <w:contextualSpacing/>
              <w:jc w:val="center"/>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9</w:t>
            </w:r>
          </w:p>
        </w:tc>
      </w:tr>
      <w:tr w:rsidR="00F06141" w:rsidRPr="00F06141" w14:paraId="5B96898B" w14:textId="77777777" w:rsidTr="00D068E1">
        <w:tc>
          <w:tcPr>
            <w:tcW w:w="1158" w:type="pct"/>
            <w:vMerge w:val="restart"/>
            <w:tcBorders>
              <w:left w:val="single" w:sz="4" w:space="0" w:color="000000"/>
            </w:tcBorders>
          </w:tcPr>
          <w:p w14:paraId="62AB5DE5"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Мови і літератури</w:t>
            </w:r>
          </w:p>
        </w:tc>
        <w:tc>
          <w:tcPr>
            <w:tcW w:w="1691" w:type="pct"/>
            <w:tcBorders>
              <w:left w:val="single" w:sz="4" w:space="0" w:color="000000"/>
              <w:bottom w:val="single" w:sz="4" w:space="0" w:color="000000"/>
            </w:tcBorders>
            <w:shd w:val="clear" w:color="auto" w:fill="auto"/>
          </w:tcPr>
          <w:p w14:paraId="633E0962"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 xml:space="preserve">Українська мова </w:t>
            </w:r>
          </w:p>
        </w:tc>
        <w:tc>
          <w:tcPr>
            <w:tcW w:w="1119" w:type="pct"/>
            <w:tcBorders>
              <w:left w:val="single" w:sz="4" w:space="0" w:color="000000"/>
              <w:bottom w:val="single" w:sz="4" w:space="0" w:color="000000"/>
              <w:right w:val="single" w:sz="4" w:space="0" w:color="000000"/>
            </w:tcBorders>
          </w:tcPr>
          <w:p w14:paraId="5DFAE3B8"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c>
          <w:tcPr>
            <w:tcW w:w="1032" w:type="pct"/>
            <w:tcBorders>
              <w:left w:val="single" w:sz="4" w:space="0" w:color="000000"/>
              <w:bottom w:val="single" w:sz="4" w:space="0" w:color="000000"/>
              <w:right w:val="single" w:sz="4" w:space="0" w:color="000000"/>
            </w:tcBorders>
          </w:tcPr>
          <w:p w14:paraId="7CFEF1FE"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 xml:space="preserve">2 </w:t>
            </w:r>
          </w:p>
        </w:tc>
      </w:tr>
      <w:tr w:rsidR="00F06141" w:rsidRPr="00F06141" w14:paraId="12BCA935" w14:textId="77777777" w:rsidTr="00D068E1">
        <w:tc>
          <w:tcPr>
            <w:tcW w:w="1158" w:type="pct"/>
            <w:vMerge/>
            <w:tcBorders>
              <w:left w:val="single" w:sz="4" w:space="0" w:color="000000"/>
            </w:tcBorders>
          </w:tcPr>
          <w:p w14:paraId="39278578"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3C381C9E"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Українська література</w:t>
            </w:r>
          </w:p>
        </w:tc>
        <w:tc>
          <w:tcPr>
            <w:tcW w:w="1119" w:type="pct"/>
            <w:tcBorders>
              <w:top w:val="single" w:sz="4" w:space="0" w:color="000000"/>
              <w:left w:val="single" w:sz="4" w:space="0" w:color="000000"/>
              <w:bottom w:val="single" w:sz="4" w:space="0" w:color="000000"/>
              <w:right w:val="single" w:sz="4" w:space="0" w:color="000000"/>
            </w:tcBorders>
          </w:tcPr>
          <w:p w14:paraId="4FAEB2F0"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c>
          <w:tcPr>
            <w:tcW w:w="1032" w:type="pct"/>
            <w:tcBorders>
              <w:top w:val="single" w:sz="4" w:space="0" w:color="000000"/>
              <w:left w:val="single" w:sz="4" w:space="0" w:color="000000"/>
              <w:bottom w:val="single" w:sz="4" w:space="0" w:color="000000"/>
              <w:right w:val="single" w:sz="4" w:space="0" w:color="000000"/>
            </w:tcBorders>
          </w:tcPr>
          <w:p w14:paraId="7C137D59"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r>
      <w:tr w:rsidR="00F06141" w:rsidRPr="00F06141" w14:paraId="0A76D817" w14:textId="77777777" w:rsidTr="00D068E1">
        <w:tc>
          <w:tcPr>
            <w:tcW w:w="1158" w:type="pct"/>
            <w:vMerge/>
            <w:tcBorders>
              <w:left w:val="single" w:sz="4" w:space="0" w:color="000000"/>
            </w:tcBorders>
          </w:tcPr>
          <w:p w14:paraId="6AB4230E"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1BB1B0E5"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Іноземна мова (англійська)</w:t>
            </w:r>
          </w:p>
        </w:tc>
        <w:tc>
          <w:tcPr>
            <w:tcW w:w="1119" w:type="pct"/>
            <w:tcBorders>
              <w:top w:val="single" w:sz="4" w:space="0" w:color="000000"/>
              <w:left w:val="single" w:sz="4" w:space="0" w:color="000000"/>
              <w:bottom w:val="single" w:sz="4" w:space="0" w:color="000000"/>
              <w:right w:val="single" w:sz="4" w:space="0" w:color="000000"/>
            </w:tcBorders>
          </w:tcPr>
          <w:p w14:paraId="0ADC0EBF"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w:t>
            </w:r>
          </w:p>
        </w:tc>
        <w:tc>
          <w:tcPr>
            <w:tcW w:w="1032" w:type="pct"/>
            <w:tcBorders>
              <w:top w:val="single" w:sz="4" w:space="0" w:color="000000"/>
              <w:left w:val="single" w:sz="4" w:space="0" w:color="000000"/>
              <w:bottom w:val="single" w:sz="4" w:space="0" w:color="000000"/>
              <w:right w:val="single" w:sz="4" w:space="0" w:color="000000"/>
            </w:tcBorders>
          </w:tcPr>
          <w:p w14:paraId="372E68CA"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w:t>
            </w:r>
          </w:p>
        </w:tc>
      </w:tr>
      <w:tr w:rsidR="00F06141" w:rsidRPr="00F06141" w14:paraId="6050D56A" w14:textId="77777777" w:rsidTr="00D068E1">
        <w:tc>
          <w:tcPr>
            <w:tcW w:w="1158" w:type="pct"/>
            <w:vMerge/>
            <w:tcBorders>
              <w:left w:val="single" w:sz="4" w:space="0" w:color="000000"/>
              <w:bottom w:val="single" w:sz="4" w:space="0" w:color="000000"/>
            </w:tcBorders>
          </w:tcPr>
          <w:p w14:paraId="0C4CA182"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72DC9FB6"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Зарубіжна література</w:t>
            </w:r>
          </w:p>
        </w:tc>
        <w:tc>
          <w:tcPr>
            <w:tcW w:w="1119" w:type="pct"/>
            <w:tcBorders>
              <w:top w:val="single" w:sz="4" w:space="0" w:color="000000"/>
              <w:left w:val="single" w:sz="4" w:space="0" w:color="000000"/>
              <w:bottom w:val="single" w:sz="4" w:space="0" w:color="000000"/>
              <w:right w:val="single" w:sz="4" w:space="0" w:color="000000"/>
            </w:tcBorders>
          </w:tcPr>
          <w:p w14:paraId="14E7FEC2"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c>
          <w:tcPr>
            <w:tcW w:w="1032" w:type="pct"/>
            <w:tcBorders>
              <w:top w:val="single" w:sz="4" w:space="0" w:color="000000"/>
              <w:left w:val="single" w:sz="4" w:space="0" w:color="000000"/>
              <w:bottom w:val="single" w:sz="4" w:space="0" w:color="000000"/>
              <w:right w:val="single" w:sz="4" w:space="0" w:color="000000"/>
            </w:tcBorders>
          </w:tcPr>
          <w:p w14:paraId="232512D9"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r>
      <w:tr w:rsidR="00F06141" w:rsidRPr="00F06141" w14:paraId="1563613B" w14:textId="77777777" w:rsidTr="00D068E1">
        <w:tc>
          <w:tcPr>
            <w:tcW w:w="1158" w:type="pct"/>
            <w:vMerge w:val="restart"/>
            <w:tcBorders>
              <w:top w:val="single" w:sz="4" w:space="0" w:color="000000"/>
              <w:left w:val="single" w:sz="4" w:space="0" w:color="000000"/>
            </w:tcBorders>
          </w:tcPr>
          <w:p w14:paraId="18182165"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Суспільствознавство</w:t>
            </w:r>
          </w:p>
        </w:tc>
        <w:tc>
          <w:tcPr>
            <w:tcW w:w="1691" w:type="pct"/>
            <w:tcBorders>
              <w:top w:val="single" w:sz="4" w:space="0" w:color="000000"/>
              <w:left w:val="single" w:sz="4" w:space="0" w:color="000000"/>
              <w:bottom w:val="single" w:sz="4" w:space="0" w:color="000000"/>
            </w:tcBorders>
            <w:shd w:val="clear" w:color="auto" w:fill="auto"/>
          </w:tcPr>
          <w:p w14:paraId="70C5EA05"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Історія України</w:t>
            </w:r>
          </w:p>
        </w:tc>
        <w:tc>
          <w:tcPr>
            <w:tcW w:w="1119" w:type="pct"/>
            <w:tcBorders>
              <w:top w:val="single" w:sz="4" w:space="0" w:color="000000"/>
              <w:left w:val="single" w:sz="4" w:space="0" w:color="000000"/>
              <w:bottom w:val="single" w:sz="4" w:space="0" w:color="000000"/>
              <w:right w:val="single" w:sz="4" w:space="0" w:color="000000"/>
            </w:tcBorders>
          </w:tcPr>
          <w:p w14:paraId="73AFA2D9"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1,5+0,5</w:t>
            </w:r>
          </w:p>
        </w:tc>
        <w:tc>
          <w:tcPr>
            <w:tcW w:w="1032" w:type="pct"/>
            <w:tcBorders>
              <w:top w:val="single" w:sz="4" w:space="0" w:color="000000"/>
              <w:left w:val="single" w:sz="4" w:space="0" w:color="000000"/>
              <w:bottom w:val="single" w:sz="4" w:space="0" w:color="000000"/>
              <w:right w:val="single" w:sz="4" w:space="0" w:color="000000"/>
            </w:tcBorders>
          </w:tcPr>
          <w:p w14:paraId="3407415D"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1,5+0,5</w:t>
            </w:r>
          </w:p>
        </w:tc>
      </w:tr>
      <w:tr w:rsidR="00F06141" w:rsidRPr="00F06141" w14:paraId="2DBCA5DE" w14:textId="77777777" w:rsidTr="00D068E1">
        <w:tc>
          <w:tcPr>
            <w:tcW w:w="1158" w:type="pct"/>
            <w:vMerge/>
            <w:tcBorders>
              <w:left w:val="single" w:sz="4" w:space="0" w:color="000000"/>
            </w:tcBorders>
          </w:tcPr>
          <w:p w14:paraId="2095E31C"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3136785F"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Всесвітня історія</w:t>
            </w:r>
          </w:p>
        </w:tc>
        <w:tc>
          <w:tcPr>
            <w:tcW w:w="1119" w:type="pct"/>
            <w:tcBorders>
              <w:top w:val="single" w:sz="4" w:space="0" w:color="000000"/>
              <w:left w:val="single" w:sz="4" w:space="0" w:color="000000"/>
              <w:bottom w:val="single" w:sz="4" w:space="0" w:color="000000"/>
              <w:right w:val="single" w:sz="4" w:space="0" w:color="000000"/>
            </w:tcBorders>
          </w:tcPr>
          <w:p w14:paraId="11B4AE21"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c>
          <w:tcPr>
            <w:tcW w:w="1032" w:type="pct"/>
            <w:tcBorders>
              <w:top w:val="single" w:sz="4" w:space="0" w:color="000000"/>
              <w:left w:val="single" w:sz="4" w:space="0" w:color="000000"/>
              <w:bottom w:val="single" w:sz="4" w:space="0" w:color="000000"/>
              <w:right w:val="single" w:sz="4" w:space="0" w:color="000000"/>
            </w:tcBorders>
          </w:tcPr>
          <w:p w14:paraId="5B88E4C1"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r>
      <w:tr w:rsidR="00F06141" w:rsidRPr="00F06141" w14:paraId="45613A2B" w14:textId="77777777" w:rsidTr="00D068E1">
        <w:tc>
          <w:tcPr>
            <w:tcW w:w="1158" w:type="pct"/>
            <w:vMerge/>
            <w:tcBorders>
              <w:left w:val="single" w:sz="4" w:space="0" w:color="000000"/>
            </w:tcBorders>
          </w:tcPr>
          <w:p w14:paraId="393402C0"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1B5A5612"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Основи правознавства</w:t>
            </w:r>
          </w:p>
        </w:tc>
        <w:tc>
          <w:tcPr>
            <w:tcW w:w="1119" w:type="pct"/>
            <w:tcBorders>
              <w:top w:val="single" w:sz="4" w:space="0" w:color="000000"/>
              <w:left w:val="single" w:sz="4" w:space="0" w:color="000000"/>
              <w:bottom w:val="single" w:sz="4" w:space="0" w:color="000000"/>
              <w:right w:val="single" w:sz="4" w:space="0" w:color="000000"/>
            </w:tcBorders>
          </w:tcPr>
          <w:p w14:paraId="73A4AD9A"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w:t>
            </w:r>
          </w:p>
        </w:tc>
        <w:tc>
          <w:tcPr>
            <w:tcW w:w="1032" w:type="pct"/>
            <w:tcBorders>
              <w:top w:val="single" w:sz="4" w:space="0" w:color="000000"/>
              <w:left w:val="single" w:sz="4" w:space="0" w:color="000000"/>
              <w:bottom w:val="single" w:sz="4" w:space="0" w:color="000000"/>
              <w:right w:val="single" w:sz="4" w:space="0" w:color="000000"/>
            </w:tcBorders>
          </w:tcPr>
          <w:p w14:paraId="0FA4EE93"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r>
      <w:tr w:rsidR="00F06141" w:rsidRPr="00F06141" w14:paraId="63B1D9B4" w14:textId="77777777" w:rsidTr="00D068E1">
        <w:trPr>
          <w:trHeight w:val="380"/>
        </w:trPr>
        <w:tc>
          <w:tcPr>
            <w:tcW w:w="1158" w:type="pct"/>
            <w:tcBorders>
              <w:top w:val="single" w:sz="4" w:space="0" w:color="000000"/>
              <w:left w:val="single" w:sz="4" w:space="0" w:color="000000"/>
            </w:tcBorders>
          </w:tcPr>
          <w:p w14:paraId="3E016960"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Мистецтво</w:t>
            </w:r>
          </w:p>
        </w:tc>
        <w:tc>
          <w:tcPr>
            <w:tcW w:w="1691" w:type="pct"/>
            <w:tcBorders>
              <w:top w:val="single" w:sz="4" w:space="0" w:color="000000"/>
              <w:left w:val="single" w:sz="4" w:space="0" w:color="000000"/>
            </w:tcBorders>
            <w:shd w:val="clear" w:color="auto" w:fill="auto"/>
          </w:tcPr>
          <w:p w14:paraId="573454FA"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Мистецтво</w:t>
            </w:r>
          </w:p>
        </w:tc>
        <w:tc>
          <w:tcPr>
            <w:tcW w:w="1119" w:type="pct"/>
            <w:tcBorders>
              <w:top w:val="single" w:sz="4" w:space="0" w:color="000000"/>
              <w:left w:val="single" w:sz="4" w:space="0" w:color="000000"/>
              <w:right w:val="single" w:sz="4" w:space="0" w:color="000000"/>
            </w:tcBorders>
          </w:tcPr>
          <w:p w14:paraId="0DACD124"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c>
          <w:tcPr>
            <w:tcW w:w="1032" w:type="pct"/>
            <w:tcBorders>
              <w:top w:val="single" w:sz="4" w:space="0" w:color="000000"/>
              <w:left w:val="single" w:sz="4" w:space="0" w:color="000000"/>
              <w:right w:val="single" w:sz="4" w:space="0" w:color="000000"/>
            </w:tcBorders>
          </w:tcPr>
          <w:p w14:paraId="39E00F25"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r>
      <w:tr w:rsidR="00F06141" w:rsidRPr="00F06141" w14:paraId="6C5D06E2" w14:textId="77777777" w:rsidTr="00D068E1">
        <w:trPr>
          <w:trHeight w:val="272"/>
        </w:trPr>
        <w:tc>
          <w:tcPr>
            <w:tcW w:w="1158" w:type="pct"/>
            <w:vMerge w:val="restart"/>
            <w:tcBorders>
              <w:top w:val="single" w:sz="4" w:space="0" w:color="000000"/>
              <w:left w:val="single" w:sz="4" w:space="0" w:color="000000"/>
            </w:tcBorders>
          </w:tcPr>
          <w:p w14:paraId="38F9B15F"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Математика</w:t>
            </w:r>
          </w:p>
        </w:tc>
        <w:tc>
          <w:tcPr>
            <w:tcW w:w="1691" w:type="pct"/>
            <w:tcBorders>
              <w:top w:val="single" w:sz="4" w:space="0" w:color="000000"/>
              <w:left w:val="single" w:sz="4" w:space="0" w:color="000000"/>
            </w:tcBorders>
            <w:shd w:val="clear" w:color="auto" w:fill="auto"/>
          </w:tcPr>
          <w:p w14:paraId="5E166153"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Алгебра</w:t>
            </w:r>
          </w:p>
        </w:tc>
        <w:tc>
          <w:tcPr>
            <w:tcW w:w="1119" w:type="pct"/>
            <w:tcBorders>
              <w:top w:val="single" w:sz="4" w:space="0" w:color="000000"/>
              <w:left w:val="single" w:sz="4" w:space="0" w:color="000000"/>
              <w:right w:val="single" w:sz="4" w:space="0" w:color="000000"/>
            </w:tcBorders>
          </w:tcPr>
          <w:p w14:paraId="1BA0A8DD"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2+1</w:t>
            </w:r>
          </w:p>
        </w:tc>
        <w:tc>
          <w:tcPr>
            <w:tcW w:w="1032" w:type="pct"/>
            <w:tcBorders>
              <w:top w:val="single" w:sz="4" w:space="0" w:color="000000"/>
              <w:left w:val="single" w:sz="4" w:space="0" w:color="000000"/>
              <w:right w:val="single" w:sz="4" w:space="0" w:color="000000"/>
            </w:tcBorders>
          </w:tcPr>
          <w:p w14:paraId="7D7AD57D"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2+1</w:t>
            </w:r>
          </w:p>
        </w:tc>
      </w:tr>
      <w:tr w:rsidR="00F06141" w:rsidRPr="00F06141" w14:paraId="665E1B0E" w14:textId="77777777" w:rsidTr="00D068E1">
        <w:tc>
          <w:tcPr>
            <w:tcW w:w="1158" w:type="pct"/>
            <w:vMerge/>
            <w:tcBorders>
              <w:left w:val="single" w:sz="4" w:space="0" w:color="000000"/>
              <w:bottom w:val="single" w:sz="4" w:space="0" w:color="000000"/>
            </w:tcBorders>
          </w:tcPr>
          <w:p w14:paraId="47DDEA49"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2771D8CC"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Геометрія</w:t>
            </w:r>
          </w:p>
        </w:tc>
        <w:tc>
          <w:tcPr>
            <w:tcW w:w="1119" w:type="pct"/>
            <w:tcBorders>
              <w:top w:val="single" w:sz="4" w:space="0" w:color="000000"/>
              <w:left w:val="single" w:sz="4" w:space="0" w:color="000000"/>
              <w:bottom w:val="single" w:sz="4" w:space="0" w:color="000000"/>
              <w:right w:val="single" w:sz="4" w:space="0" w:color="000000"/>
            </w:tcBorders>
          </w:tcPr>
          <w:p w14:paraId="5596E1A0"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c>
          <w:tcPr>
            <w:tcW w:w="1032" w:type="pct"/>
            <w:tcBorders>
              <w:top w:val="single" w:sz="4" w:space="0" w:color="000000"/>
              <w:left w:val="single" w:sz="4" w:space="0" w:color="000000"/>
              <w:bottom w:val="single" w:sz="4" w:space="0" w:color="000000"/>
              <w:right w:val="single" w:sz="4" w:space="0" w:color="000000"/>
            </w:tcBorders>
          </w:tcPr>
          <w:p w14:paraId="185A96F6"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r>
      <w:tr w:rsidR="00F06141" w:rsidRPr="00F06141" w14:paraId="3D42ECB9" w14:textId="77777777" w:rsidTr="00D068E1">
        <w:trPr>
          <w:trHeight w:val="269"/>
        </w:trPr>
        <w:tc>
          <w:tcPr>
            <w:tcW w:w="1158" w:type="pct"/>
            <w:vMerge w:val="restart"/>
            <w:tcBorders>
              <w:top w:val="single" w:sz="4" w:space="0" w:color="000000"/>
              <w:left w:val="single" w:sz="4" w:space="0" w:color="000000"/>
            </w:tcBorders>
          </w:tcPr>
          <w:p w14:paraId="4340D110"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Природознавство</w:t>
            </w:r>
          </w:p>
        </w:tc>
        <w:tc>
          <w:tcPr>
            <w:tcW w:w="1691" w:type="pct"/>
            <w:tcBorders>
              <w:top w:val="single" w:sz="4" w:space="0" w:color="000000"/>
              <w:left w:val="single" w:sz="4" w:space="0" w:color="000000"/>
            </w:tcBorders>
            <w:shd w:val="clear" w:color="auto" w:fill="auto"/>
          </w:tcPr>
          <w:p w14:paraId="28A118A6"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Біологія</w:t>
            </w:r>
          </w:p>
        </w:tc>
        <w:tc>
          <w:tcPr>
            <w:tcW w:w="1119" w:type="pct"/>
            <w:tcBorders>
              <w:top w:val="single" w:sz="4" w:space="0" w:color="000000"/>
              <w:left w:val="single" w:sz="4" w:space="0" w:color="000000"/>
              <w:right w:val="single" w:sz="4" w:space="0" w:color="000000"/>
            </w:tcBorders>
          </w:tcPr>
          <w:p w14:paraId="473B56DF"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2+0,5</w:t>
            </w:r>
          </w:p>
        </w:tc>
        <w:tc>
          <w:tcPr>
            <w:tcW w:w="1032" w:type="pct"/>
            <w:tcBorders>
              <w:top w:val="single" w:sz="4" w:space="0" w:color="000000"/>
              <w:left w:val="single" w:sz="4" w:space="0" w:color="000000"/>
              <w:right w:val="single" w:sz="4" w:space="0" w:color="000000"/>
            </w:tcBorders>
          </w:tcPr>
          <w:p w14:paraId="4A807630"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r>
      <w:tr w:rsidR="00F06141" w:rsidRPr="00F06141" w14:paraId="4F401581" w14:textId="77777777" w:rsidTr="00D068E1">
        <w:tc>
          <w:tcPr>
            <w:tcW w:w="1158" w:type="pct"/>
            <w:vMerge/>
            <w:tcBorders>
              <w:left w:val="single" w:sz="4" w:space="0" w:color="000000"/>
            </w:tcBorders>
          </w:tcPr>
          <w:p w14:paraId="4B805484"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15372798"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Географія</w:t>
            </w:r>
          </w:p>
        </w:tc>
        <w:tc>
          <w:tcPr>
            <w:tcW w:w="1119" w:type="pct"/>
            <w:tcBorders>
              <w:top w:val="single" w:sz="4" w:space="0" w:color="000000"/>
              <w:left w:val="single" w:sz="4" w:space="0" w:color="000000"/>
              <w:bottom w:val="single" w:sz="4" w:space="0" w:color="000000"/>
              <w:right w:val="single" w:sz="4" w:space="0" w:color="000000"/>
            </w:tcBorders>
          </w:tcPr>
          <w:p w14:paraId="7FF6AB4F"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 +1</w:t>
            </w:r>
          </w:p>
        </w:tc>
        <w:tc>
          <w:tcPr>
            <w:tcW w:w="1032" w:type="pct"/>
            <w:tcBorders>
              <w:top w:val="single" w:sz="4" w:space="0" w:color="000000"/>
              <w:left w:val="single" w:sz="4" w:space="0" w:color="000000"/>
              <w:bottom w:val="single" w:sz="4" w:space="0" w:color="000000"/>
              <w:right w:val="single" w:sz="4" w:space="0" w:color="000000"/>
            </w:tcBorders>
          </w:tcPr>
          <w:p w14:paraId="351705A3"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1,5+1,5</w:t>
            </w:r>
          </w:p>
        </w:tc>
      </w:tr>
      <w:tr w:rsidR="00F06141" w:rsidRPr="00F06141" w14:paraId="17515EE4" w14:textId="77777777" w:rsidTr="00D068E1">
        <w:tc>
          <w:tcPr>
            <w:tcW w:w="1158" w:type="pct"/>
            <w:vMerge/>
            <w:tcBorders>
              <w:left w:val="single" w:sz="4" w:space="0" w:color="000000"/>
            </w:tcBorders>
          </w:tcPr>
          <w:p w14:paraId="6885E727"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7401B595"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Фізика</w:t>
            </w:r>
          </w:p>
        </w:tc>
        <w:tc>
          <w:tcPr>
            <w:tcW w:w="1119" w:type="pct"/>
            <w:tcBorders>
              <w:top w:val="single" w:sz="4" w:space="0" w:color="000000"/>
              <w:left w:val="single" w:sz="4" w:space="0" w:color="000000"/>
              <w:bottom w:val="single" w:sz="4" w:space="0" w:color="000000"/>
              <w:right w:val="single" w:sz="4" w:space="0" w:color="000000"/>
            </w:tcBorders>
          </w:tcPr>
          <w:p w14:paraId="009FFCFC"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c>
          <w:tcPr>
            <w:tcW w:w="1032" w:type="pct"/>
            <w:tcBorders>
              <w:top w:val="single" w:sz="4" w:space="0" w:color="000000"/>
              <w:left w:val="single" w:sz="4" w:space="0" w:color="000000"/>
              <w:bottom w:val="single" w:sz="4" w:space="0" w:color="000000"/>
              <w:right w:val="single" w:sz="4" w:space="0" w:color="000000"/>
            </w:tcBorders>
          </w:tcPr>
          <w:p w14:paraId="14B8F9BC"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w:t>
            </w:r>
          </w:p>
        </w:tc>
      </w:tr>
      <w:tr w:rsidR="00F06141" w:rsidRPr="00F06141" w14:paraId="39DF93A0" w14:textId="77777777" w:rsidTr="00D068E1">
        <w:tc>
          <w:tcPr>
            <w:tcW w:w="1158" w:type="pct"/>
            <w:vMerge/>
            <w:tcBorders>
              <w:left w:val="single" w:sz="4" w:space="0" w:color="000000"/>
            </w:tcBorders>
          </w:tcPr>
          <w:p w14:paraId="27B21BA5"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76DB5DB8"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Хімія</w:t>
            </w:r>
          </w:p>
        </w:tc>
        <w:tc>
          <w:tcPr>
            <w:tcW w:w="1119" w:type="pct"/>
            <w:tcBorders>
              <w:top w:val="single" w:sz="4" w:space="0" w:color="000000"/>
              <w:left w:val="single" w:sz="4" w:space="0" w:color="000000"/>
              <w:bottom w:val="single" w:sz="4" w:space="0" w:color="000000"/>
              <w:right w:val="single" w:sz="4" w:space="0" w:color="000000"/>
            </w:tcBorders>
          </w:tcPr>
          <w:p w14:paraId="58A75D0E"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c>
          <w:tcPr>
            <w:tcW w:w="1032" w:type="pct"/>
            <w:tcBorders>
              <w:top w:val="single" w:sz="4" w:space="0" w:color="000000"/>
              <w:left w:val="single" w:sz="4" w:space="0" w:color="000000"/>
              <w:bottom w:val="single" w:sz="4" w:space="0" w:color="000000"/>
              <w:right w:val="single" w:sz="4" w:space="0" w:color="000000"/>
            </w:tcBorders>
          </w:tcPr>
          <w:p w14:paraId="27A9D866"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r>
      <w:tr w:rsidR="00F06141" w:rsidRPr="00F06141" w14:paraId="25052D16" w14:textId="77777777" w:rsidTr="00D068E1">
        <w:tc>
          <w:tcPr>
            <w:tcW w:w="1158" w:type="pct"/>
            <w:vMerge w:val="restart"/>
            <w:tcBorders>
              <w:top w:val="single" w:sz="4" w:space="0" w:color="000000"/>
              <w:left w:val="single" w:sz="4" w:space="0" w:color="000000"/>
            </w:tcBorders>
          </w:tcPr>
          <w:p w14:paraId="512F4168"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Технології</w:t>
            </w:r>
          </w:p>
        </w:tc>
        <w:tc>
          <w:tcPr>
            <w:tcW w:w="1691" w:type="pct"/>
            <w:tcBorders>
              <w:top w:val="single" w:sz="4" w:space="0" w:color="000000"/>
              <w:left w:val="single" w:sz="4" w:space="0" w:color="000000"/>
              <w:bottom w:val="single" w:sz="4" w:space="0" w:color="000000"/>
            </w:tcBorders>
            <w:shd w:val="clear" w:color="auto" w:fill="auto"/>
          </w:tcPr>
          <w:p w14:paraId="1CED1C48"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Трудове навчання</w:t>
            </w:r>
          </w:p>
        </w:tc>
        <w:tc>
          <w:tcPr>
            <w:tcW w:w="1119" w:type="pct"/>
            <w:tcBorders>
              <w:top w:val="single" w:sz="4" w:space="0" w:color="000000"/>
              <w:left w:val="single" w:sz="4" w:space="0" w:color="000000"/>
              <w:bottom w:val="single" w:sz="4" w:space="0" w:color="000000"/>
              <w:right w:val="single" w:sz="4" w:space="0" w:color="000000"/>
            </w:tcBorders>
          </w:tcPr>
          <w:p w14:paraId="4F62C667"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c>
          <w:tcPr>
            <w:tcW w:w="1032" w:type="pct"/>
            <w:tcBorders>
              <w:top w:val="single" w:sz="4" w:space="0" w:color="000000"/>
              <w:left w:val="single" w:sz="4" w:space="0" w:color="000000"/>
              <w:bottom w:val="single" w:sz="4" w:space="0" w:color="000000"/>
              <w:right w:val="single" w:sz="4" w:space="0" w:color="000000"/>
            </w:tcBorders>
          </w:tcPr>
          <w:p w14:paraId="1B624BDD"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r>
      <w:tr w:rsidR="00F06141" w:rsidRPr="00F06141" w14:paraId="29E4782B" w14:textId="77777777" w:rsidTr="00D068E1">
        <w:tc>
          <w:tcPr>
            <w:tcW w:w="1158" w:type="pct"/>
            <w:vMerge/>
            <w:tcBorders>
              <w:left w:val="single" w:sz="4" w:space="0" w:color="000000"/>
              <w:bottom w:val="single" w:sz="4" w:space="0" w:color="000000"/>
            </w:tcBorders>
          </w:tcPr>
          <w:p w14:paraId="529F69A0"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48A407A6"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Інформатика</w:t>
            </w:r>
          </w:p>
        </w:tc>
        <w:tc>
          <w:tcPr>
            <w:tcW w:w="1119" w:type="pct"/>
            <w:tcBorders>
              <w:top w:val="single" w:sz="4" w:space="0" w:color="000000"/>
              <w:left w:val="single" w:sz="4" w:space="0" w:color="000000"/>
              <w:bottom w:val="single" w:sz="4" w:space="0" w:color="000000"/>
              <w:right w:val="single" w:sz="4" w:space="0" w:color="000000"/>
            </w:tcBorders>
          </w:tcPr>
          <w:p w14:paraId="57C6540E"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c>
          <w:tcPr>
            <w:tcW w:w="1032" w:type="pct"/>
            <w:tcBorders>
              <w:top w:val="single" w:sz="4" w:space="0" w:color="000000"/>
              <w:left w:val="single" w:sz="4" w:space="0" w:color="000000"/>
              <w:bottom w:val="single" w:sz="4" w:space="0" w:color="000000"/>
              <w:right w:val="single" w:sz="4" w:space="0" w:color="000000"/>
            </w:tcBorders>
          </w:tcPr>
          <w:p w14:paraId="6E937460"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w:t>
            </w:r>
          </w:p>
        </w:tc>
      </w:tr>
      <w:tr w:rsidR="00F06141" w:rsidRPr="00F06141" w14:paraId="1539B024" w14:textId="77777777" w:rsidTr="00D068E1">
        <w:tc>
          <w:tcPr>
            <w:tcW w:w="1158" w:type="pct"/>
            <w:vMerge w:val="restart"/>
            <w:tcBorders>
              <w:top w:val="single" w:sz="4" w:space="0" w:color="000000"/>
              <w:left w:val="single" w:sz="4" w:space="0" w:color="000000"/>
            </w:tcBorders>
          </w:tcPr>
          <w:p w14:paraId="3CE2D5AC"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Здоров’я і фізична культура</w:t>
            </w:r>
          </w:p>
        </w:tc>
        <w:tc>
          <w:tcPr>
            <w:tcW w:w="1691" w:type="pct"/>
            <w:tcBorders>
              <w:top w:val="single" w:sz="4" w:space="0" w:color="000000"/>
              <w:left w:val="single" w:sz="4" w:space="0" w:color="000000"/>
              <w:bottom w:val="single" w:sz="4" w:space="0" w:color="000000"/>
            </w:tcBorders>
            <w:shd w:val="clear" w:color="auto" w:fill="auto"/>
          </w:tcPr>
          <w:p w14:paraId="652C0F55"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Основи здоров’я</w:t>
            </w:r>
          </w:p>
        </w:tc>
        <w:tc>
          <w:tcPr>
            <w:tcW w:w="1119" w:type="pct"/>
            <w:tcBorders>
              <w:top w:val="single" w:sz="4" w:space="0" w:color="000000"/>
              <w:left w:val="single" w:sz="4" w:space="0" w:color="000000"/>
              <w:bottom w:val="single" w:sz="4" w:space="0" w:color="000000"/>
              <w:right w:val="single" w:sz="4" w:space="0" w:color="000000"/>
            </w:tcBorders>
          </w:tcPr>
          <w:p w14:paraId="665526A3"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c>
          <w:tcPr>
            <w:tcW w:w="1032" w:type="pct"/>
            <w:tcBorders>
              <w:top w:val="single" w:sz="4" w:space="0" w:color="000000"/>
              <w:left w:val="single" w:sz="4" w:space="0" w:color="000000"/>
              <w:bottom w:val="single" w:sz="4" w:space="0" w:color="000000"/>
              <w:right w:val="single" w:sz="4" w:space="0" w:color="000000"/>
            </w:tcBorders>
          </w:tcPr>
          <w:p w14:paraId="6BB83798"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1</w:t>
            </w:r>
          </w:p>
        </w:tc>
      </w:tr>
      <w:tr w:rsidR="00F06141" w:rsidRPr="00F06141" w14:paraId="052D5531" w14:textId="77777777" w:rsidTr="00D068E1">
        <w:tc>
          <w:tcPr>
            <w:tcW w:w="1158" w:type="pct"/>
            <w:vMerge/>
            <w:tcBorders>
              <w:left w:val="single" w:sz="4" w:space="0" w:color="000000"/>
              <w:bottom w:val="single" w:sz="4" w:space="0" w:color="000000"/>
            </w:tcBorders>
          </w:tcPr>
          <w:p w14:paraId="61271A89"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p>
        </w:tc>
        <w:tc>
          <w:tcPr>
            <w:tcW w:w="1691" w:type="pct"/>
            <w:tcBorders>
              <w:top w:val="single" w:sz="4" w:space="0" w:color="000000"/>
              <w:left w:val="single" w:sz="4" w:space="0" w:color="000000"/>
              <w:bottom w:val="single" w:sz="4" w:space="0" w:color="000000"/>
            </w:tcBorders>
            <w:shd w:val="clear" w:color="auto" w:fill="auto"/>
          </w:tcPr>
          <w:p w14:paraId="3431E238"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Фізична культура</w:t>
            </w:r>
          </w:p>
        </w:tc>
        <w:tc>
          <w:tcPr>
            <w:tcW w:w="1119" w:type="pct"/>
            <w:tcBorders>
              <w:top w:val="single" w:sz="4" w:space="0" w:color="000000"/>
              <w:left w:val="single" w:sz="4" w:space="0" w:color="000000"/>
              <w:bottom w:val="single" w:sz="4" w:space="0" w:color="000000"/>
              <w:right w:val="single" w:sz="4" w:space="0" w:color="000000"/>
            </w:tcBorders>
          </w:tcPr>
          <w:p w14:paraId="78C0601F"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w:t>
            </w:r>
          </w:p>
        </w:tc>
        <w:tc>
          <w:tcPr>
            <w:tcW w:w="1032" w:type="pct"/>
            <w:tcBorders>
              <w:top w:val="single" w:sz="4" w:space="0" w:color="000000"/>
              <w:left w:val="single" w:sz="4" w:space="0" w:color="000000"/>
              <w:bottom w:val="single" w:sz="4" w:space="0" w:color="000000"/>
              <w:right w:val="single" w:sz="4" w:space="0" w:color="000000"/>
            </w:tcBorders>
          </w:tcPr>
          <w:p w14:paraId="0734870B"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w:t>
            </w:r>
          </w:p>
        </w:tc>
      </w:tr>
      <w:tr w:rsidR="00F06141" w:rsidRPr="00F06141" w14:paraId="79446534" w14:textId="77777777" w:rsidTr="00D068E1">
        <w:tc>
          <w:tcPr>
            <w:tcW w:w="2849" w:type="pct"/>
            <w:gridSpan w:val="2"/>
            <w:tcBorders>
              <w:top w:val="single" w:sz="4" w:space="0" w:color="000000"/>
              <w:left w:val="single" w:sz="4" w:space="0" w:color="000000"/>
              <w:bottom w:val="single" w:sz="4" w:space="0" w:color="000000"/>
            </w:tcBorders>
            <w:shd w:val="clear" w:color="auto" w:fill="E6E6E6"/>
          </w:tcPr>
          <w:p w14:paraId="3729E203"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Разом</w:t>
            </w:r>
          </w:p>
        </w:tc>
        <w:tc>
          <w:tcPr>
            <w:tcW w:w="1119" w:type="pct"/>
            <w:tcBorders>
              <w:top w:val="single" w:sz="4" w:space="0" w:color="000000"/>
              <w:left w:val="single" w:sz="4" w:space="0" w:color="000000"/>
              <w:bottom w:val="single" w:sz="4" w:space="0" w:color="000000"/>
              <w:right w:val="single" w:sz="4" w:space="0" w:color="000000"/>
            </w:tcBorders>
            <w:shd w:val="clear" w:color="auto" w:fill="E6E6E6"/>
          </w:tcPr>
          <w:p w14:paraId="5CD0632E"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28,5+3</w:t>
            </w:r>
          </w:p>
        </w:tc>
        <w:tc>
          <w:tcPr>
            <w:tcW w:w="1032" w:type="pct"/>
            <w:tcBorders>
              <w:top w:val="single" w:sz="4" w:space="0" w:color="000000"/>
              <w:left w:val="single" w:sz="4" w:space="0" w:color="000000"/>
              <w:bottom w:val="single" w:sz="4" w:space="0" w:color="000000"/>
              <w:right w:val="single" w:sz="4" w:space="0" w:color="000000"/>
            </w:tcBorders>
            <w:shd w:val="clear" w:color="auto" w:fill="E6E6E6"/>
          </w:tcPr>
          <w:p w14:paraId="4179D099" w14:textId="77777777" w:rsidR="00F06141" w:rsidRPr="00F06141" w:rsidRDefault="00F06141" w:rsidP="00F06141">
            <w:pPr>
              <w:widowControl/>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30+3</w:t>
            </w:r>
          </w:p>
        </w:tc>
      </w:tr>
      <w:tr w:rsidR="00F06141" w:rsidRPr="00F06141" w14:paraId="03F3C18D" w14:textId="77777777" w:rsidTr="00D068E1">
        <w:tc>
          <w:tcPr>
            <w:tcW w:w="2849" w:type="pct"/>
            <w:gridSpan w:val="2"/>
            <w:tcBorders>
              <w:left w:val="single" w:sz="4" w:space="0" w:color="000000"/>
              <w:bottom w:val="single" w:sz="4" w:space="0" w:color="000000"/>
            </w:tcBorders>
          </w:tcPr>
          <w:p w14:paraId="4FEB841C"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b/>
                <w:color w:val="auto"/>
                <w:kern w:val="1"/>
                <w:lang w:val="uk-UA" w:bidi="ar-SA"/>
              </w:rPr>
              <w:t>Додатковий час на предмети, факультативи, індивідуальні заняття та консультації</w:t>
            </w:r>
          </w:p>
        </w:tc>
        <w:tc>
          <w:tcPr>
            <w:tcW w:w="1119" w:type="pct"/>
            <w:tcBorders>
              <w:left w:val="single" w:sz="4" w:space="0" w:color="000000"/>
              <w:bottom w:val="single" w:sz="4" w:space="0" w:color="000000"/>
              <w:right w:val="single" w:sz="4" w:space="0" w:color="000000"/>
            </w:tcBorders>
          </w:tcPr>
          <w:p w14:paraId="193808B5" w14:textId="77777777" w:rsidR="00F06141" w:rsidRPr="00F06141" w:rsidRDefault="00F06141" w:rsidP="00F06141">
            <w:pPr>
              <w:suppressAutoHyphens/>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w:t>
            </w:r>
          </w:p>
        </w:tc>
        <w:tc>
          <w:tcPr>
            <w:tcW w:w="1032" w:type="pct"/>
            <w:tcBorders>
              <w:left w:val="single" w:sz="4" w:space="0" w:color="000000"/>
              <w:bottom w:val="single" w:sz="4" w:space="0" w:color="000000"/>
              <w:right w:val="single" w:sz="4" w:space="0" w:color="000000"/>
            </w:tcBorders>
          </w:tcPr>
          <w:p w14:paraId="15B2B5C3" w14:textId="77777777" w:rsidR="00F06141" w:rsidRPr="00F06141" w:rsidRDefault="00F06141" w:rsidP="00F06141">
            <w:pPr>
              <w:suppressAutoHyphens/>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w:t>
            </w:r>
          </w:p>
        </w:tc>
      </w:tr>
      <w:tr w:rsidR="00F06141" w:rsidRPr="00F06141" w14:paraId="4D438A74" w14:textId="77777777" w:rsidTr="00D068E1">
        <w:tc>
          <w:tcPr>
            <w:tcW w:w="2849" w:type="pct"/>
            <w:gridSpan w:val="2"/>
            <w:tcBorders>
              <w:left w:val="single" w:sz="4" w:space="0" w:color="000000"/>
              <w:bottom w:val="single" w:sz="4" w:space="0" w:color="000000"/>
            </w:tcBorders>
            <w:shd w:val="clear" w:color="auto" w:fill="E6E6E6"/>
          </w:tcPr>
          <w:p w14:paraId="3954EB2E"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b/>
                <w:bCs/>
                <w:color w:val="auto"/>
                <w:kern w:val="1"/>
                <w:lang w:val="uk-UA" w:bidi="ar-SA"/>
              </w:rPr>
              <w:t>Гранично допустиме навчальне навантаження</w:t>
            </w:r>
          </w:p>
        </w:tc>
        <w:tc>
          <w:tcPr>
            <w:tcW w:w="1119" w:type="pct"/>
            <w:tcBorders>
              <w:left w:val="single" w:sz="4" w:space="0" w:color="000000"/>
              <w:bottom w:val="single" w:sz="4" w:space="0" w:color="000000"/>
              <w:right w:val="single" w:sz="4" w:space="0" w:color="000000"/>
            </w:tcBorders>
            <w:shd w:val="clear" w:color="auto" w:fill="E6E6E6"/>
          </w:tcPr>
          <w:p w14:paraId="09CF1CF4" w14:textId="77777777" w:rsidR="00F06141" w:rsidRPr="00F06141" w:rsidRDefault="00F06141" w:rsidP="00F06141">
            <w:pPr>
              <w:suppressAutoHyphens/>
              <w:snapToGrid w:val="0"/>
              <w:contextualSpacing/>
              <w:jc w:val="center"/>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33</w:t>
            </w:r>
          </w:p>
        </w:tc>
        <w:tc>
          <w:tcPr>
            <w:tcW w:w="1032" w:type="pct"/>
            <w:tcBorders>
              <w:left w:val="single" w:sz="4" w:space="0" w:color="000000"/>
              <w:bottom w:val="single" w:sz="4" w:space="0" w:color="000000"/>
              <w:right w:val="single" w:sz="4" w:space="0" w:color="000000"/>
            </w:tcBorders>
            <w:shd w:val="clear" w:color="auto" w:fill="E6E6E6"/>
          </w:tcPr>
          <w:p w14:paraId="69967CED" w14:textId="77777777" w:rsidR="00F06141" w:rsidRPr="00F06141" w:rsidRDefault="00F06141" w:rsidP="00F06141">
            <w:pPr>
              <w:suppressAutoHyphens/>
              <w:snapToGrid w:val="0"/>
              <w:contextualSpacing/>
              <w:jc w:val="center"/>
              <w:rPr>
                <w:rFonts w:ascii="Times New Roman" w:eastAsia="Andale Sans UI" w:hAnsi="Times New Roman" w:cs="Times New Roman"/>
                <w:b/>
                <w:color w:val="auto"/>
                <w:kern w:val="1"/>
                <w:lang w:val="uk-UA" w:bidi="ar-SA"/>
              </w:rPr>
            </w:pPr>
            <w:r w:rsidRPr="00F06141">
              <w:rPr>
                <w:rFonts w:ascii="Times New Roman" w:eastAsia="Andale Sans UI" w:hAnsi="Times New Roman" w:cs="Times New Roman"/>
                <w:b/>
                <w:color w:val="auto"/>
                <w:kern w:val="1"/>
                <w:lang w:val="uk-UA" w:bidi="ar-SA"/>
              </w:rPr>
              <w:t>33</w:t>
            </w:r>
          </w:p>
        </w:tc>
      </w:tr>
      <w:tr w:rsidR="00F06141" w:rsidRPr="00F06141" w14:paraId="46AA79EE" w14:textId="77777777" w:rsidTr="00D068E1">
        <w:tc>
          <w:tcPr>
            <w:tcW w:w="2849" w:type="pct"/>
            <w:gridSpan w:val="2"/>
            <w:tcBorders>
              <w:left w:val="single" w:sz="4" w:space="0" w:color="000000"/>
              <w:bottom w:val="single" w:sz="4" w:space="0" w:color="000000"/>
            </w:tcBorders>
            <w:shd w:val="clear" w:color="auto" w:fill="CCCCCC"/>
          </w:tcPr>
          <w:p w14:paraId="332375BC" w14:textId="77777777" w:rsidR="00F06141" w:rsidRPr="00F06141" w:rsidRDefault="00F06141" w:rsidP="00F06141">
            <w:pPr>
              <w:suppressAutoHyphens/>
              <w:snapToGrid w:val="0"/>
              <w:contextualSpacing/>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b/>
                <w:bCs/>
                <w:color w:val="auto"/>
                <w:kern w:val="1"/>
                <w:lang w:val="uk-UA" w:bidi="ar-SA"/>
              </w:rPr>
              <w:t>Всього (без урахування поділу класів на групи)</w:t>
            </w:r>
          </w:p>
        </w:tc>
        <w:tc>
          <w:tcPr>
            <w:tcW w:w="1119" w:type="pct"/>
            <w:tcBorders>
              <w:left w:val="single" w:sz="4" w:space="0" w:color="000000"/>
              <w:bottom w:val="single" w:sz="4" w:space="0" w:color="000000"/>
              <w:right w:val="single" w:sz="4" w:space="0" w:color="000000"/>
            </w:tcBorders>
            <w:shd w:val="clear" w:color="auto" w:fill="CCCCCC"/>
          </w:tcPr>
          <w:p w14:paraId="72686EDB" w14:textId="77777777" w:rsidR="00F06141" w:rsidRPr="00F06141" w:rsidRDefault="00F06141" w:rsidP="00F06141">
            <w:pPr>
              <w:suppressAutoHyphens/>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31,5+3</w:t>
            </w:r>
          </w:p>
        </w:tc>
        <w:tc>
          <w:tcPr>
            <w:tcW w:w="1032" w:type="pct"/>
            <w:tcBorders>
              <w:left w:val="single" w:sz="4" w:space="0" w:color="000000"/>
              <w:bottom w:val="single" w:sz="4" w:space="0" w:color="000000"/>
              <w:right w:val="single" w:sz="4" w:space="0" w:color="000000"/>
            </w:tcBorders>
            <w:shd w:val="clear" w:color="auto" w:fill="CCCCCC"/>
          </w:tcPr>
          <w:p w14:paraId="2B71C54A" w14:textId="77777777" w:rsidR="00F06141" w:rsidRPr="00F06141" w:rsidRDefault="00F06141" w:rsidP="00F06141">
            <w:pPr>
              <w:suppressAutoHyphens/>
              <w:snapToGrid w:val="0"/>
              <w:contextualSpacing/>
              <w:jc w:val="center"/>
              <w:rPr>
                <w:rFonts w:ascii="Times New Roman" w:eastAsia="Andale Sans UI" w:hAnsi="Times New Roman" w:cs="Times New Roman"/>
                <w:color w:val="auto"/>
                <w:kern w:val="1"/>
                <w:lang w:val="uk-UA" w:bidi="ar-SA"/>
              </w:rPr>
            </w:pPr>
            <w:r w:rsidRPr="00F06141">
              <w:rPr>
                <w:rFonts w:ascii="Times New Roman" w:eastAsia="Andale Sans UI" w:hAnsi="Times New Roman" w:cs="Times New Roman"/>
                <w:color w:val="auto"/>
                <w:kern w:val="1"/>
                <w:lang w:val="uk-UA" w:bidi="ar-SA"/>
              </w:rPr>
              <w:t>33+3</w:t>
            </w:r>
          </w:p>
        </w:tc>
      </w:tr>
    </w:tbl>
    <w:p w14:paraId="15147555" w14:textId="77777777" w:rsidR="00F06141" w:rsidRPr="00F06141" w:rsidRDefault="00F06141" w:rsidP="00F06141">
      <w:pPr>
        <w:tabs>
          <w:tab w:val="left" w:pos="-18212"/>
          <w:tab w:val="left" w:pos="-17672"/>
          <w:tab w:val="left" w:pos="-17312"/>
          <w:tab w:val="left" w:pos="-15872"/>
          <w:tab w:val="left" w:pos="-14432"/>
          <w:tab w:val="left" w:pos="-12992"/>
          <w:tab w:val="left" w:pos="-11552"/>
          <w:tab w:val="left" w:pos="-10112"/>
          <w:tab w:val="left" w:pos="-8672"/>
          <w:tab w:val="left" w:pos="-7232"/>
          <w:tab w:val="left" w:pos="-5792"/>
          <w:tab w:val="left" w:pos="-4352"/>
          <w:tab w:val="left" w:pos="-2912"/>
        </w:tabs>
        <w:suppressAutoHyphens/>
        <w:ind w:right="-176"/>
        <w:contextualSpacing/>
        <w:jc w:val="both"/>
        <w:rPr>
          <w:rFonts w:ascii="Times New Roman" w:eastAsia="Andale Sans UI" w:hAnsi="Times New Roman" w:cs="Times New Roman"/>
          <w:kern w:val="1"/>
          <w:sz w:val="18"/>
          <w:szCs w:val="18"/>
          <w:lang w:val="uk-UA" w:bidi="ar-SA"/>
        </w:rPr>
      </w:pPr>
    </w:p>
    <w:p w14:paraId="4CE5F780" w14:textId="77777777" w:rsidR="00F06141" w:rsidRPr="00F06141" w:rsidRDefault="00F06141" w:rsidP="00F06141">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jc w:val="center"/>
        <w:rPr>
          <w:rFonts w:ascii="Times New Roman" w:eastAsia="Tahoma" w:hAnsi="Times New Roman" w:cs="Times New Roman"/>
          <w:kern w:val="1"/>
          <w:lang w:val="uk-UA" w:eastAsia="zh-CN"/>
        </w:rPr>
      </w:pPr>
    </w:p>
    <w:p w14:paraId="2D54B721" w14:textId="77777777" w:rsidR="00F06141" w:rsidRPr="00F06141" w:rsidRDefault="00F06141" w:rsidP="00F06141">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jc w:val="center"/>
        <w:rPr>
          <w:rFonts w:ascii="Times New Roman" w:eastAsia="Tahoma" w:hAnsi="Times New Roman" w:cs="Times New Roman"/>
          <w:kern w:val="1"/>
          <w:lang w:val="uk-UA" w:eastAsia="zh-CN"/>
        </w:rPr>
      </w:pPr>
    </w:p>
    <w:p w14:paraId="6D54824A" w14:textId="77777777" w:rsidR="00352AAF" w:rsidRPr="00352AAF" w:rsidRDefault="00352AAF" w:rsidP="00352AAF">
      <w:pPr>
        <w:tabs>
          <w:tab w:val="left" w:pos="-18212"/>
          <w:tab w:val="left" w:pos="-17672"/>
          <w:tab w:val="left" w:pos="-17312"/>
          <w:tab w:val="left" w:pos="-15872"/>
          <w:tab w:val="left" w:pos="-14432"/>
          <w:tab w:val="left" w:pos="-12992"/>
          <w:tab w:val="left" w:pos="-11552"/>
          <w:tab w:val="left" w:pos="-10112"/>
          <w:tab w:val="left" w:pos="-8672"/>
          <w:tab w:val="left" w:pos="-7232"/>
          <w:tab w:val="left" w:pos="-5792"/>
          <w:tab w:val="left" w:pos="-4352"/>
          <w:tab w:val="left" w:pos="-2912"/>
        </w:tabs>
        <w:suppressAutoHyphens/>
        <w:ind w:right="-176"/>
        <w:contextualSpacing/>
        <w:jc w:val="both"/>
        <w:rPr>
          <w:rFonts w:ascii="Times New Roman" w:eastAsia="Andale Sans UI" w:hAnsi="Times New Roman" w:cs="Times New Roman"/>
          <w:kern w:val="1"/>
          <w:sz w:val="18"/>
          <w:szCs w:val="18"/>
          <w:lang w:val="uk-UA" w:bidi="ar-SA"/>
        </w:rPr>
      </w:pPr>
    </w:p>
    <w:p w14:paraId="41832032" w14:textId="77777777" w:rsidR="00EB21E6" w:rsidRPr="00B44139" w:rsidRDefault="00EB21E6" w:rsidP="00EB21E6">
      <w:pPr>
        <w:shd w:val="clear" w:color="auto" w:fill="FFFFFF"/>
        <w:ind w:left="5529"/>
        <w:jc w:val="right"/>
        <w:rPr>
          <w:rFonts w:ascii="Times New Roman" w:eastAsia="Calibri" w:hAnsi="Times New Roman" w:cs="Times New Roman"/>
          <w:color w:val="00000A"/>
          <w:lang w:val="uk-UA" w:bidi="ar-SA"/>
        </w:rPr>
      </w:pPr>
    </w:p>
    <w:p w14:paraId="5E76EFFC" w14:textId="77777777" w:rsidR="00EB21E6" w:rsidRPr="00B44139" w:rsidRDefault="00EB21E6" w:rsidP="00EB21E6">
      <w:pPr>
        <w:shd w:val="clear" w:color="auto" w:fill="FFFFFF"/>
        <w:ind w:left="5529"/>
        <w:jc w:val="right"/>
        <w:rPr>
          <w:rFonts w:ascii="Times New Roman" w:eastAsia="Calibri" w:hAnsi="Times New Roman" w:cs="Times New Roman"/>
          <w:color w:val="00000A"/>
          <w:lang w:val="uk-UA" w:bidi="ar-SA"/>
        </w:rPr>
      </w:pPr>
    </w:p>
    <w:p w14:paraId="13E17DE0" w14:textId="77777777" w:rsidR="00EB21E6" w:rsidRPr="00B44139" w:rsidRDefault="00EB21E6" w:rsidP="00EB21E6">
      <w:pPr>
        <w:shd w:val="clear" w:color="auto" w:fill="FFFFFF"/>
        <w:ind w:left="5529"/>
        <w:jc w:val="right"/>
        <w:rPr>
          <w:rFonts w:ascii="Times New Roman" w:eastAsia="Calibri" w:hAnsi="Times New Roman" w:cs="Times New Roman"/>
          <w:color w:val="00000A"/>
          <w:lang w:val="uk-UA" w:bidi="ar-SA"/>
        </w:rPr>
      </w:pPr>
    </w:p>
    <w:p w14:paraId="2BB45BBA" w14:textId="77777777" w:rsidR="00352AAF" w:rsidRPr="00B44139" w:rsidRDefault="00352AAF" w:rsidP="00352AAF">
      <w:pPr>
        <w:shd w:val="clear" w:color="auto" w:fill="FFFFFF"/>
        <w:jc w:val="both"/>
        <w:rPr>
          <w:rFonts w:ascii="Times New Roman" w:eastAsia="Calibri" w:hAnsi="Times New Roman" w:cs="Times New Roman"/>
          <w:lang w:val="uk-UA" w:bidi="ar-SA"/>
        </w:rPr>
      </w:pPr>
      <w:r>
        <w:rPr>
          <w:rFonts w:ascii="Times New Roman" w:eastAsia="Calibri" w:hAnsi="Times New Roman" w:cs="Times New Roman"/>
          <w:color w:val="00000A"/>
          <w:lang w:val="uk-UA" w:bidi="ar-SA"/>
        </w:rPr>
        <w:t xml:space="preserve">Директорка ліцею                                                                                                    </w:t>
      </w:r>
      <w:proofErr w:type="spellStart"/>
      <w:r>
        <w:rPr>
          <w:rFonts w:ascii="Times New Roman" w:eastAsia="Calibri" w:hAnsi="Times New Roman" w:cs="Times New Roman"/>
          <w:color w:val="00000A"/>
          <w:lang w:val="uk-UA" w:bidi="ar-SA"/>
        </w:rPr>
        <w:t>Н.Я.Загоруйко</w:t>
      </w:r>
      <w:proofErr w:type="spellEnd"/>
    </w:p>
    <w:p w14:paraId="4CA6C05C" w14:textId="77777777" w:rsidR="00EB21E6" w:rsidRPr="00B44139" w:rsidRDefault="00EB21E6" w:rsidP="00EB21E6">
      <w:pPr>
        <w:shd w:val="clear" w:color="auto" w:fill="FFFFFF"/>
        <w:rPr>
          <w:rFonts w:ascii="Times New Roman" w:eastAsia="Calibri" w:hAnsi="Times New Roman" w:cs="Times New Roman"/>
          <w:color w:val="00000A"/>
          <w:lang w:val="uk-UA" w:bidi="ar-SA"/>
        </w:rPr>
      </w:pPr>
    </w:p>
    <w:p w14:paraId="60E8F8A9" w14:textId="77777777" w:rsidR="00352AAF" w:rsidRDefault="00352AAF" w:rsidP="00EB21E6">
      <w:pPr>
        <w:shd w:val="clear" w:color="auto" w:fill="FFFFFF"/>
        <w:ind w:left="5529"/>
        <w:jc w:val="right"/>
        <w:rPr>
          <w:rFonts w:ascii="Times New Roman" w:eastAsia="Calibri" w:hAnsi="Times New Roman" w:cs="Times New Roman"/>
          <w:color w:val="00000A"/>
          <w:lang w:val="uk-UA" w:bidi="ar-SA"/>
        </w:rPr>
      </w:pPr>
    </w:p>
    <w:p w14:paraId="72E100E0" w14:textId="77777777" w:rsidR="00377C29" w:rsidRDefault="00377C29" w:rsidP="00EB21E6">
      <w:pPr>
        <w:shd w:val="clear" w:color="auto" w:fill="FFFFFF"/>
        <w:ind w:left="5529"/>
        <w:jc w:val="right"/>
        <w:rPr>
          <w:rFonts w:ascii="Times New Roman" w:eastAsia="Calibri" w:hAnsi="Times New Roman" w:cs="Times New Roman"/>
          <w:color w:val="00000A"/>
          <w:lang w:val="uk-UA" w:bidi="ar-SA"/>
        </w:rPr>
      </w:pPr>
    </w:p>
    <w:p w14:paraId="7DD5A8FF" w14:textId="77777777" w:rsidR="00F06141" w:rsidRDefault="00F06141" w:rsidP="00EB21E6">
      <w:pPr>
        <w:shd w:val="clear" w:color="auto" w:fill="FFFFFF"/>
        <w:ind w:left="5529"/>
        <w:jc w:val="right"/>
        <w:rPr>
          <w:rFonts w:ascii="Times New Roman" w:eastAsia="Calibri" w:hAnsi="Times New Roman" w:cs="Times New Roman"/>
          <w:color w:val="00000A"/>
          <w:lang w:val="uk-UA" w:bidi="ar-SA"/>
        </w:rPr>
      </w:pPr>
    </w:p>
    <w:p w14:paraId="76CE6448" w14:textId="77777777" w:rsidR="00F06141" w:rsidRDefault="00F06141" w:rsidP="00EB21E6">
      <w:pPr>
        <w:shd w:val="clear" w:color="auto" w:fill="FFFFFF"/>
        <w:ind w:left="5529"/>
        <w:jc w:val="right"/>
        <w:rPr>
          <w:rFonts w:ascii="Times New Roman" w:eastAsia="Calibri" w:hAnsi="Times New Roman" w:cs="Times New Roman"/>
          <w:color w:val="00000A"/>
          <w:lang w:val="uk-UA" w:bidi="ar-SA"/>
        </w:rPr>
      </w:pPr>
    </w:p>
    <w:p w14:paraId="3F6D57A7" w14:textId="77777777" w:rsidR="00F06141" w:rsidRDefault="00F06141" w:rsidP="00EB21E6">
      <w:pPr>
        <w:shd w:val="clear" w:color="auto" w:fill="FFFFFF"/>
        <w:ind w:left="5529"/>
        <w:jc w:val="right"/>
        <w:rPr>
          <w:rFonts w:ascii="Times New Roman" w:eastAsia="Calibri" w:hAnsi="Times New Roman" w:cs="Times New Roman"/>
          <w:color w:val="00000A"/>
          <w:lang w:val="uk-UA" w:bidi="ar-SA"/>
        </w:rPr>
      </w:pPr>
    </w:p>
    <w:p w14:paraId="070E9234" w14:textId="77777777" w:rsidR="00F06141" w:rsidRDefault="00F06141" w:rsidP="00EB21E6">
      <w:pPr>
        <w:shd w:val="clear" w:color="auto" w:fill="FFFFFF"/>
        <w:ind w:left="5529"/>
        <w:jc w:val="right"/>
        <w:rPr>
          <w:rFonts w:ascii="Times New Roman" w:eastAsia="Calibri" w:hAnsi="Times New Roman" w:cs="Times New Roman"/>
          <w:color w:val="00000A"/>
          <w:lang w:val="uk-UA" w:bidi="ar-SA"/>
        </w:rPr>
      </w:pPr>
    </w:p>
    <w:p w14:paraId="3616B459" w14:textId="77777777" w:rsidR="00F06141" w:rsidRDefault="00F06141" w:rsidP="00EB21E6">
      <w:pPr>
        <w:shd w:val="clear" w:color="auto" w:fill="FFFFFF"/>
        <w:ind w:left="5529"/>
        <w:jc w:val="right"/>
        <w:rPr>
          <w:rFonts w:ascii="Times New Roman" w:eastAsia="Calibri" w:hAnsi="Times New Roman" w:cs="Times New Roman"/>
          <w:color w:val="00000A"/>
          <w:lang w:val="uk-UA" w:bidi="ar-SA"/>
        </w:rPr>
      </w:pPr>
    </w:p>
    <w:p w14:paraId="611627EC" w14:textId="550B85BE" w:rsidR="00EB21E6" w:rsidRPr="00B44139" w:rsidRDefault="00EB21E6" w:rsidP="00EB21E6">
      <w:pPr>
        <w:shd w:val="clear" w:color="auto" w:fill="FFFFFF"/>
        <w:ind w:left="5529"/>
        <w:jc w:val="right"/>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lastRenderedPageBreak/>
        <w:t>Таблиця 3</w:t>
      </w:r>
    </w:p>
    <w:p w14:paraId="2A066426" w14:textId="77777777" w:rsidR="00EB21E6" w:rsidRPr="00B44139" w:rsidRDefault="00EB21E6" w:rsidP="00EB21E6">
      <w:pPr>
        <w:shd w:val="clear" w:color="auto" w:fill="FFFFFF"/>
        <w:ind w:left="5529"/>
        <w:jc w:val="right"/>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до освітньої програми</w:t>
      </w:r>
    </w:p>
    <w:p w14:paraId="523CD05C" w14:textId="77777777" w:rsidR="00EB21E6" w:rsidRPr="00B44139" w:rsidRDefault="00EB21E6" w:rsidP="00EB21E6">
      <w:pPr>
        <w:jc w:val="center"/>
        <w:rPr>
          <w:rFonts w:ascii="Times New Roman" w:eastAsia="Calibri" w:hAnsi="Times New Roman" w:cs="Times New Roman"/>
          <w:b/>
          <w:color w:val="00000A"/>
          <w:lang w:val="uk-UA" w:bidi="ar-SA"/>
        </w:rPr>
      </w:pPr>
      <w:r w:rsidRPr="00B44139">
        <w:rPr>
          <w:rFonts w:ascii="Times New Roman" w:eastAsia="Calibri" w:hAnsi="Times New Roman" w:cs="Times New Roman"/>
          <w:b/>
          <w:color w:val="00000A"/>
          <w:lang w:val="uk-UA" w:bidi="ar-SA"/>
        </w:rPr>
        <w:t xml:space="preserve">Перелік навчальних програм </w:t>
      </w:r>
    </w:p>
    <w:p w14:paraId="02122900" w14:textId="6653353F" w:rsidR="00EB21E6" w:rsidRDefault="00EB21E6" w:rsidP="00EB21E6">
      <w:pPr>
        <w:jc w:val="center"/>
        <w:rPr>
          <w:rFonts w:ascii="Times New Roman" w:eastAsia="Calibri" w:hAnsi="Times New Roman" w:cs="Times New Roman"/>
          <w:b/>
          <w:color w:val="00000A"/>
          <w:lang w:val="uk-UA" w:bidi="ar-SA"/>
        </w:rPr>
      </w:pPr>
      <w:r>
        <w:rPr>
          <w:rFonts w:ascii="Times New Roman" w:eastAsia="Calibri" w:hAnsi="Times New Roman" w:cs="Times New Roman"/>
          <w:b/>
          <w:color w:val="00000A"/>
          <w:lang w:val="uk-UA" w:bidi="ar-SA"/>
        </w:rPr>
        <w:t xml:space="preserve">для учнів </w:t>
      </w:r>
      <w:r w:rsidR="00FB7901">
        <w:rPr>
          <w:rFonts w:ascii="Times New Roman" w:eastAsia="Calibri" w:hAnsi="Times New Roman" w:cs="Times New Roman"/>
          <w:b/>
          <w:color w:val="00000A"/>
          <w:lang w:val="uk-UA" w:bidi="ar-SA"/>
        </w:rPr>
        <w:t>8</w:t>
      </w:r>
      <w:r>
        <w:rPr>
          <w:rFonts w:ascii="Times New Roman" w:eastAsia="Calibri" w:hAnsi="Times New Roman" w:cs="Times New Roman"/>
          <w:b/>
          <w:color w:val="00000A"/>
          <w:lang w:val="uk-UA" w:bidi="ar-SA"/>
        </w:rPr>
        <w:t>-9 класів</w:t>
      </w:r>
    </w:p>
    <w:p w14:paraId="0DBB94BC" w14:textId="4FCFDAF4" w:rsidR="00EB21E6" w:rsidRPr="00AD0F3A" w:rsidRDefault="00B05BEC" w:rsidP="00EB21E6">
      <w:pPr>
        <w:jc w:val="center"/>
        <w:rPr>
          <w:rFonts w:ascii="Times New Roman" w:eastAsia="Calibri" w:hAnsi="Times New Roman" w:cs="Times New Roman"/>
          <w:b/>
          <w:color w:val="00000A"/>
          <w:lang w:val="uk-UA" w:bidi="ar-SA"/>
        </w:rPr>
      </w:pPr>
      <w:r>
        <w:rPr>
          <w:rFonts w:ascii="Times New Roman" w:eastAsia="Calibri" w:hAnsi="Times New Roman" w:cs="Times New Roman"/>
          <w:color w:val="00000A"/>
          <w:lang w:val="uk-UA" w:bidi="ar-SA"/>
        </w:rPr>
        <w:t>(затверджені наказом</w:t>
      </w:r>
      <w:r w:rsidR="00EB21E6" w:rsidRPr="00B44139">
        <w:rPr>
          <w:rFonts w:ascii="Times New Roman" w:eastAsia="Calibri" w:hAnsi="Times New Roman" w:cs="Times New Roman"/>
          <w:color w:val="00000A"/>
          <w:lang w:val="uk-UA" w:bidi="ar-SA"/>
        </w:rPr>
        <w:t xml:space="preserve"> МОН </w:t>
      </w:r>
      <w:r w:rsidR="00EB21E6">
        <w:rPr>
          <w:rFonts w:ascii="Times New Roman" w:eastAsia="Calibri" w:hAnsi="Times New Roman" w:cs="Times New Roman"/>
          <w:color w:val="00000A"/>
          <w:lang w:val="uk-UA" w:bidi="ar-SA"/>
        </w:rPr>
        <w:t xml:space="preserve"> </w:t>
      </w:r>
      <w:r w:rsidR="00EB21E6" w:rsidRPr="00B44139">
        <w:rPr>
          <w:rFonts w:ascii="Times New Roman" w:eastAsia="Calibri" w:hAnsi="Times New Roman" w:cs="Times New Roman"/>
          <w:color w:val="00000A"/>
          <w:lang w:val="uk-UA" w:bidi="ar-SA"/>
        </w:rPr>
        <w:t xml:space="preserve">від </w:t>
      </w:r>
      <w:r w:rsidR="00A83F2E">
        <w:rPr>
          <w:rFonts w:ascii="Times New Roman" w:eastAsia="Times New Roman" w:hAnsi="Times New Roman" w:cs="Times New Roman"/>
          <w:color w:val="00000A"/>
          <w:lang w:val="uk-UA" w:eastAsia="uk-UA" w:bidi="ar-SA"/>
        </w:rPr>
        <w:t>07</w:t>
      </w:r>
      <w:r>
        <w:rPr>
          <w:rFonts w:ascii="Times New Roman" w:eastAsia="Times New Roman" w:hAnsi="Times New Roman" w:cs="Times New Roman"/>
          <w:color w:val="00000A"/>
          <w:lang w:val="uk-UA" w:eastAsia="uk-UA" w:bidi="ar-SA"/>
        </w:rPr>
        <w:t>.0</w:t>
      </w:r>
      <w:r w:rsidR="00A83F2E">
        <w:rPr>
          <w:rFonts w:ascii="Times New Roman" w:eastAsia="Times New Roman" w:hAnsi="Times New Roman" w:cs="Times New Roman"/>
          <w:color w:val="00000A"/>
          <w:lang w:val="uk-UA" w:eastAsia="uk-UA" w:bidi="ar-SA"/>
        </w:rPr>
        <w:t>6</w:t>
      </w:r>
      <w:r>
        <w:rPr>
          <w:rFonts w:ascii="Times New Roman" w:eastAsia="Times New Roman" w:hAnsi="Times New Roman" w:cs="Times New Roman"/>
          <w:color w:val="00000A"/>
          <w:lang w:val="uk-UA" w:eastAsia="uk-UA" w:bidi="ar-SA"/>
        </w:rPr>
        <w:t>.201</w:t>
      </w:r>
      <w:r w:rsidR="00A83F2E">
        <w:rPr>
          <w:rFonts w:ascii="Times New Roman" w:eastAsia="Times New Roman" w:hAnsi="Times New Roman" w:cs="Times New Roman"/>
          <w:color w:val="00000A"/>
          <w:lang w:val="uk-UA" w:eastAsia="uk-UA" w:bidi="ar-SA"/>
        </w:rPr>
        <w:t>7</w:t>
      </w:r>
      <w:r>
        <w:rPr>
          <w:rFonts w:ascii="Times New Roman" w:eastAsia="Times New Roman" w:hAnsi="Times New Roman" w:cs="Times New Roman"/>
          <w:color w:val="00000A"/>
          <w:lang w:val="uk-UA" w:eastAsia="uk-UA" w:bidi="ar-SA"/>
        </w:rPr>
        <w:t xml:space="preserve"> №</w:t>
      </w:r>
      <w:r w:rsidR="00A83F2E">
        <w:rPr>
          <w:rFonts w:ascii="Times New Roman" w:eastAsia="Times New Roman" w:hAnsi="Times New Roman" w:cs="Times New Roman"/>
          <w:color w:val="00000A"/>
          <w:lang w:val="uk-UA" w:eastAsia="uk-UA" w:bidi="ar-SA"/>
        </w:rPr>
        <w:t>804, від 03.08.2022 №698</w:t>
      </w:r>
      <w:r w:rsidR="00EB21E6" w:rsidRPr="00B44139">
        <w:rPr>
          <w:rFonts w:ascii="Times New Roman" w:eastAsia="Times New Roman" w:hAnsi="Times New Roman" w:cs="Times New Roman"/>
          <w:color w:val="00000A"/>
          <w:lang w:val="uk-UA" w:eastAsia="uk-UA" w:bidi="ar-SA"/>
        </w:rPr>
        <w:t>)</w:t>
      </w:r>
    </w:p>
    <w:p w14:paraId="70459875" w14:textId="77777777" w:rsidR="00EB21E6" w:rsidRPr="00B44139" w:rsidRDefault="00EB21E6" w:rsidP="00EB21E6">
      <w:pPr>
        <w:ind w:left="709"/>
        <w:jc w:val="center"/>
        <w:rPr>
          <w:rFonts w:ascii="Times New Roman" w:eastAsia="Calibri" w:hAnsi="Times New Roman" w:cs="Times New Roman"/>
          <w:i/>
          <w:color w:val="00000A"/>
          <w:lang w:val="uk-UA" w:bidi="ar-SA"/>
        </w:rPr>
      </w:pPr>
    </w:p>
    <w:tbl>
      <w:tblPr>
        <w:tblW w:w="0" w:type="auto"/>
        <w:tblInd w:w="-3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625"/>
        <w:gridCol w:w="6492"/>
        <w:gridCol w:w="2410"/>
      </w:tblGrid>
      <w:tr w:rsidR="00B05BEC" w:rsidRPr="00B44139" w14:paraId="2205A6CF" w14:textId="77777777" w:rsidTr="00B05BEC">
        <w:trPr>
          <w:trHeight w:val="753"/>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F6BF22" w14:textId="77777777" w:rsidR="00B05BEC" w:rsidRPr="00B44139" w:rsidRDefault="00B05BEC" w:rsidP="00B05BEC">
            <w:pPr>
              <w:rPr>
                <w:rFonts w:ascii="Times New Roman" w:eastAsia="Calibri" w:hAnsi="Times New Roman" w:cs="Times New Roman"/>
                <w:b/>
                <w:color w:val="00000A"/>
                <w:lang w:val="uk-UA" w:bidi="ar-SA"/>
              </w:rPr>
            </w:pPr>
            <w:r w:rsidRPr="00B44139">
              <w:rPr>
                <w:rFonts w:ascii="Times New Roman" w:eastAsia="Calibri" w:hAnsi="Times New Roman" w:cs="Times New Roman"/>
                <w:b/>
                <w:color w:val="00000A"/>
                <w:lang w:val="uk-UA" w:bidi="ar-SA"/>
              </w:rPr>
              <w:t>№ п/п</w:t>
            </w: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D0F544A" w14:textId="77777777" w:rsidR="00B05BEC" w:rsidRPr="00B44139" w:rsidRDefault="00B05BEC" w:rsidP="00B05BEC">
            <w:pPr>
              <w:jc w:val="center"/>
              <w:rPr>
                <w:rFonts w:ascii="Times New Roman" w:eastAsia="Calibri" w:hAnsi="Times New Roman" w:cs="Times New Roman"/>
                <w:b/>
                <w:color w:val="00000A"/>
                <w:lang w:val="uk-UA" w:bidi="ar-SA"/>
              </w:rPr>
            </w:pPr>
            <w:r w:rsidRPr="00B44139">
              <w:rPr>
                <w:rFonts w:ascii="Times New Roman" w:eastAsia="Calibri" w:hAnsi="Times New Roman" w:cs="Times New Roman"/>
                <w:b/>
                <w:color w:val="00000A"/>
                <w:lang w:val="uk-UA" w:bidi="ar-SA"/>
              </w:rPr>
              <w:t>Назва навчальної програми</w:t>
            </w:r>
          </w:p>
        </w:tc>
        <w:tc>
          <w:tcPr>
            <w:tcW w:w="2410" w:type="dxa"/>
            <w:tcBorders>
              <w:top w:val="single" w:sz="4" w:space="0" w:color="00000A"/>
              <w:left w:val="single" w:sz="4" w:space="0" w:color="00000A"/>
              <w:bottom w:val="single" w:sz="4" w:space="0" w:color="00000A"/>
              <w:right w:val="single" w:sz="4" w:space="0" w:color="00000A"/>
            </w:tcBorders>
          </w:tcPr>
          <w:p w14:paraId="00218C07" w14:textId="77777777" w:rsidR="00B05BEC" w:rsidRDefault="00B05BEC" w:rsidP="00B05BEC">
            <w:pPr>
              <w:jc w:val="center"/>
              <w:rPr>
                <w:rFonts w:ascii="Times New Roman" w:eastAsia="Calibri" w:hAnsi="Times New Roman" w:cs="Times New Roman"/>
                <w:b/>
                <w:color w:val="00000A"/>
                <w:lang w:val="uk-UA" w:bidi="ar-SA"/>
              </w:rPr>
            </w:pPr>
            <w:r>
              <w:rPr>
                <w:rFonts w:ascii="Times New Roman" w:eastAsia="Calibri" w:hAnsi="Times New Roman" w:cs="Times New Roman"/>
                <w:b/>
                <w:color w:val="00000A"/>
                <w:lang w:val="uk-UA" w:bidi="ar-SA"/>
              </w:rPr>
              <w:t xml:space="preserve">Класи </w:t>
            </w:r>
          </w:p>
        </w:tc>
      </w:tr>
      <w:tr w:rsidR="00B05BEC" w:rsidRPr="00B44139" w14:paraId="131741ED" w14:textId="77777777" w:rsidTr="00B05BEC">
        <w:trPr>
          <w:trHeight w:val="395"/>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DDD2ADE"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C25C71"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Українська мова</w:t>
            </w:r>
          </w:p>
        </w:tc>
        <w:tc>
          <w:tcPr>
            <w:tcW w:w="2410" w:type="dxa"/>
            <w:tcBorders>
              <w:top w:val="single" w:sz="4" w:space="0" w:color="00000A"/>
              <w:left w:val="single" w:sz="4" w:space="0" w:color="00000A"/>
              <w:bottom w:val="single" w:sz="4" w:space="0" w:color="00000A"/>
              <w:right w:val="single" w:sz="4" w:space="0" w:color="00000A"/>
            </w:tcBorders>
          </w:tcPr>
          <w:p w14:paraId="13613412" w14:textId="1476506E" w:rsidR="00B05BEC" w:rsidRPr="002343FE" w:rsidRDefault="00FB7901"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8</w:t>
            </w:r>
            <w:r w:rsidR="00B05BEC">
              <w:rPr>
                <w:rFonts w:ascii="Times New Roman" w:eastAsia="Calibri" w:hAnsi="Times New Roman" w:cs="Times New Roman"/>
                <w:color w:val="00000A"/>
                <w:lang w:val="uk-UA" w:bidi="ar-SA"/>
              </w:rPr>
              <w:t>-9</w:t>
            </w:r>
          </w:p>
        </w:tc>
      </w:tr>
      <w:tr w:rsidR="00B05BEC" w:rsidRPr="00B44139" w14:paraId="6BC75BFB"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E48DB17"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C09F1D3"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Українська література</w:t>
            </w:r>
          </w:p>
        </w:tc>
        <w:tc>
          <w:tcPr>
            <w:tcW w:w="2410" w:type="dxa"/>
            <w:tcBorders>
              <w:top w:val="single" w:sz="4" w:space="0" w:color="00000A"/>
              <w:left w:val="single" w:sz="4" w:space="0" w:color="00000A"/>
              <w:bottom w:val="single" w:sz="4" w:space="0" w:color="00000A"/>
              <w:right w:val="single" w:sz="4" w:space="0" w:color="00000A"/>
            </w:tcBorders>
          </w:tcPr>
          <w:p w14:paraId="348EF7DB" w14:textId="0A0DF48C"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3D036B92" w14:textId="77777777" w:rsidTr="00B05BEC">
        <w:trPr>
          <w:trHeight w:val="203"/>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A209AB4"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FDBC23C"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Біологія</w:t>
            </w:r>
          </w:p>
        </w:tc>
        <w:tc>
          <w:tcPr>
            <w:tcW w:w="2410" w:type="dxa"/>
            <w:tcBorders>
              <w:top w:val="single" w:sz="4" w:space="0" w:color="00000A"/>
              <w:left w:val="single" w:sz="4" w:space="0" w:color="00000A"/>
              <w:bottom w:val="single" w:sz="4" w:space="0" w:color="00000A"/>
              <w:right w:val="single" w:sz="4" w:space="0" w:color="00000A"/>
            </w:tcBorders>
          </w:tcPr>
          <w:p w14:paraId="1CB73F48" w14:textId="32935250"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28F234D5" w14:textId="77777777" w:rsidTr="00B05BEC">
        <w:trPr>
          <w:trHeight w:val="395"/>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742A5A4"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2D96A1B"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Всесвітня історія</w:t>
            </w:r>
          </w:p>
        </w:tc>
        <w:tc>
          <w:tcPr>
            <w:tcW w:w="2410" w:type="dxa"/>
            <w:tcBorders>
              <w:top w:val="single" w:sz="4" w:space="0" w:color="00000A"/>
              <w:left w:val="single" w:sz="4" w:space="0" w:color="00000A"/>
              <w:bottom w:val="single" w:sz="4" w:space="0" w:color="00000A"/>
              <w:right w:val="single" w:sz="4" w:space="0" w:color="00000A"/>
            </w:tcBorders>
          </w:tcPr>
          <w:p w14:paraId="49C86C5E" w14:textId="77777777" w:rsidR="00B05BEC" w:rsidRPr="00B44139"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7-9</w:t>
            </w:r>
          </w:p>
        </w:tc>
      </w:tr>
      <w:tr w:rsidR="00B05BEC" w:rsidRPr="00B44139" w14:paraId="420328A9" w14:textId="77777777" w:rsidTr="00B05BEC">
        <w:trPr>
          <w:trHeight w:val="395"/>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E18B52"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AAAE9D"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Географія</w:t>
            </w:r>
          </w:p>
        </w:tc>
        <w:tc>
          <w:tcPr>
            <w:tcW w:w="2410" w:type="dxa"/>
            <w:tcBorders>
              <w:top w:val="single" w:sz="4" w:space="0" w:color="00000A"/>
              <w:left w:val="single" w:sz="4" w:space="0" w:color="00000A"/>
              <w:bottom w:val="single" w:sz="4" w:space="0" w:color="00000A"/>
              <w:right w:val="single" w:sz="4" w:space="0" w:color="00000A"/>
            </w:tcBorders>
          </w:tcPr>
          <w:p w14:paraId="77F9B78A" w14:textId="77777777" w:rsidR="00B05BEC" w:rsidRPr="00B44139"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6-9</w:t>
            </w:r>
          </w:p>
        </w:tc>
      </w:tr>
      <w:tr w:rsidR="00B05BEC" w:rsidRPr="00B44139" w14:paraId="7B3BB5FD" w14:textId="77777777" w:rsidTr="00B05BEC">
        <w:trPr>
          <w:trHeight w:val="395"/>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E3BBB3B"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8A8620"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Зарубіжна література</w:t>
            </w:r>
          </w:p>
        </w:tc>
        <w:tc>
          <w:tcPr>
            <w:tcW w:w="2410" w:type="dxa"/>
            <w:tcBorders>
              <w:top w:val="single" w:sz="4" w:space="0" w:color="00000A"/>
              <w:left w:val="single" w:sz="4" w:space="0" w:color="00000A"/>
              <w:bottom w:val="single" w:sz="4" w:space="0" w:color="00000A"/>
              <w:right w:val="single" w:sz="4" w:space="0" w:color="00000A"/>
            </w:tcBorders>
          </w:tcPr>
          <w:p w14:paraId="71483C3C" w14:textId="4AC408DD"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0EF00338" w14:textId="77777777" w:rsidTr="00B05BEC">
        <w:trPr>
          <w:trHeight w:val="395"/>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CC1B634"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E77B624"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Інформатика</w:t>
            </w:r>
          </w:p>
        </w:tc>
        <w:tc>
          <w:tcPr>
            <w:tcW w:w="2410" w:type="dxa"/>
            <w:tcBorders>
              <w:top w:val="single" w:sz="4" w:space="0" w:color="00000A"/>
              <w:left w:val="single" w:sz="4" w:space="0" w:color="00000A"/>
              <w:bottom w:val="single" w:sz="4" w:space="0" w:color="00000A"/>
              <w:right w:val="single" w:sz="4" w:space="0" w:color="00000A"/>
            </w:tcBorders>
          </w:tcPr>
          <w:p w14:paraId="01936756" w14:textId="35B722A8"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-8</w:t>
            </w:r>
          </w:p>
        </w:tc>
      </w:tr>
      <w:tr w:rsidR="00B05BEC" w:rsidRPr="00B44139" w14:paraId="59C00F79" w14:textId="77777777" w:rsidTr="00B05BEC">
        <w:trPr>
          <w:trHeight w:val="395"/>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8B83EEF"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F530FA8" w14:textId="77777777" w:rsidR="00B05BEC" w:rsidRPr="00B44139" w:rsidRDefault="00B05BEC" w:rsidP="00B05BEC">
            <w:pP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Інформатика</w:t>
            </w:r>
          </w:p>
        </w:tc>
        <w:tc>
          <w:tcPr>
            <w:tcW w:w="2410" w:type="dxa"/>
            <w:tcBorders>
              <w:top w:val="single" w:sz="4" w:space="0" w:color="00000A"/>
              <w:left w:val="single" w:sz="4" w:space="0" w:color="00000A"/>
              <w:bottom w:val="single" w:sz="4" w:space="0" w:color="00000A"/>
              <w:right w:val="single" w:sz="4" w:space="0" w:color="00000A"/>
            </w:tcBorders>
          </w:tcPr>
          <w:p w14:paraId="708C8465" w14:textId="77777777" w:rsidR="00B05BEC"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9</w:t>
            </w:r>
          </w:p>
        </w:tc>
      </w:tr>
      <w:tr w:rsidR="00B05BEC" w:rsidRPr="00B44139" w14:paraId="6649D91F"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81E8DAB"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2DA481"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Історія України</w:t>
            </w:r>
          </w:p>
        </w:tc>
        <w:tc>
          <w:tcPr>
            <w:tcW w:w="2410" w:type="dxa"/>
            <w:tcBorders>
              <w:top w:val="single" w:sz="4" w:space="0" w:color="00000A"/>
              <w:left w:val="single" w:sz="4" w:space="0" w:color="00000A"/>
              <w:bottom w:val="single" w:sz="4" w:space="0" w:color="00000A"/>
              <w:right w:val="single" w:sz="4" w:space="0" w:color="00000A"/>
            </w:tcBorders>
          </w:tcPr>
          <w:p w14:paraId="7D0C91FF" w14:textId="5AF725FE" w:rsidR="00B05BEC" w:rsidRPr="002343FE"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37DA8476"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A1B7346"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A220551"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Основи правознавства</w:t>
            </w:r>
          </w:p>
        </w:tc>
        <w:tc>
          <w:tcPr>
            <w:tcW w:w="2410" w:type="dxa"/>
            <w:tcBorders>
              <w:top w:val="single" w:sz="4" w:space="0" w:color="00000A"/>
              <w:left w:val="single" w:sz="4" w:space="0" w:color="00000A"/>
              <w:bottom w:val="single" w:sz="4" w:space="0" w:color="00000A"/>
              <w:right w:val="single" w:sz="4" w:space="0" w:color="00000A"/>
            </w:tcBorders>
          </w:tcPr>
          <w:p w14:paraId="1632D9CE" w14:textId="77777777" w:rsidR="00B05BEC" w:rsidRPr="00B44139"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9</w:t>
            </w:r>
          </w:p>
        </w:tc>
      </w:tr>
      <w:tr w:rsidR="00B05BEC" w:rsidRPr="00B44139" w14:paraId="3D9B198D"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518676D"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444A228"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Математика</w:t>
            </w:r>
          </w:p>
        </w:tc>
        <w:tc>
          <w:tcPr>
            <w:tcW w:w="2410" w:type="dxa"/>
            <w:tcBorders>
              <w:top w:val="single" w:sz="4" w:space="0" w:color="00000A"/>
              <w:left w:val="single" w:sz="4" w:space="0" w:color="00000A"/>
              <w:bottom w:val="single" w:sz="4" w:space="0" w:color="00000A"/>
              <w:right w:val="single" w:sz="4" w:space="0" w:color="00000A"/>
            </w:tcBorders>
          </w:tcPr>
          <w:p w14:paraId="780D9F09" w14:textId="0CD0C95C"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758A8415"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23004AD"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7301B25"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Мистецтво</w:t>
            </w:r>
          </w:p>
        </w:tc>
        <w:tc>
          <w:tcPr>
            <w:tcW w:w="2410" w:type="dxa"/>
            <w:tcBorders>
              <w:top w:val="single" w:sz="4" w:space="0" w:color="00000A"/>
              <w:left w:val="single" w:sz="4" w:space="0" w:color="00000A"/>
              <w:bottom w:val="single" w:sz="4" w:space="0" w:color="00000A"/>
              <w:right w:val="single" w:sz="4" w:space="0" w:color="00000A"/>
            </w:tcBorders>
          </w:tcPr>
          <w:p w14:paraId="5B8E1A0E" w14:textId="77777777" w:rsidR="00B05BEC" w:rsidRPr="00B44139"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8-9</w:t>
            </w:r>
          </w:p>
        </w:tc>
      </w:tr>
      <w:tr w:rsidR="00B05BEC" w:rsidRPr="00B44139" w14:paraId="60E62379"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DFA17F5"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E75F56F"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Основи здоров’я</w:t>
            </w:r>
          </w:p>
        </w:tc>
        <w:tc>
          <w:tcPr>
            <w:tcW w:w="2410" w:type="dxa"/>
            <w:tcBorders>
              <w:top w:val="single" w:sz="4" w:space="0" w:color="00000A"/>
              <w:left w:val="single" w:sz="4" w:space="0" w:color="00000A"/>
              <w:bottom w:val="single" w:sz="4" w:space="0" w:color="00000A"/>
              <w:right w:val="single" w:sz="4" w:space="0" w:color="00000A"/>
            </w:tcBorders>
          </w:tcPr>
          <w:p w14:paraId="6E557E96" w14:textId="0EED9632"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69DAF44F"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7EBB0D8"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7EC5125"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Природознавство</w:t>
            </w:r>
          </w:p>
        </w:tc>
        <w:tc>
          <w:tcPr>
            <w:tcW w:w="2410" w:type="dxa"/>
            <w:tcBorders>
              <w:top w:val="single" w:sz="4" w:space="0" w:color="00000A"/>
              <w:left w:val="single" w:sz="4" w:space="0" w:color="00000A"/>
              <w:bottom w:val="single" w:sz="4" w:space="0" w:color="00000A"/>
              <w:right w:val="single" w:sz="4" w:space="0" w:color="00000A"/>
            </w:tcBorders>
          </w:tcPr>
          <w:p w14:paraId="2FF1C9E4" w14:textId="77777777" w:rsidR="00B05BEC" w:rsidRPr="00B44139"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5</w:t>
            </w:r>
          </w:p>
        </w:tc>
      </w:tr>
      <w:tr w:rsidR="00B05BEC" w:rsidRPr="00B44139" w14:paraId="5EDB3C37"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FDB7BA7"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23804B"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Трудове навчання</w:t>
            </w:r>
          </w:p>
        </w:tc>
        <w:tc>
          <w:tcPr>
            <w:tcW w:w="2410" w:type="dxa"/>
            <w:tcBorders>
              <w:top w:val="single" w:sz="4" w:space="0" w:color="00000A"/>
              <w:left w:val="single" w:sz="4" w:space="0" w:color="00000A"/>
              <w:bottom w:val="single" w:sz="4" w:space="0" w:color="00000A"/>
              <w:right w:val="single" w:sz="4" w:space="0" w:color="00000A"/>
            </w:tcBorders>
          </w:tcPr>
          <w:p w14:paraId="56FDBA27" w14:textId="79214E3B"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499C23F4"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BA1DFDA"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C1567D1" w14:textId="77777777" w:rsidR="00B05BEC" w:rsidRPr="00B44139" w:rsidRDefault="00B05BEC" w:rsidP="00B05BEC">
            <w:pP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Образотворче мистецтво</w:t>
            </w:r>
          </w:p>
        </w:tc>
        <w:tc>
          <w:tcPr>
            <w:tcW w:w="2410" w:type="dxa"/>
            <w:tcBorders>
              <w:top w:val="single" w:sz="4" w:space="0" w:color="00000A"/>
              <w:left w:val="single" w:sz="4" w:space="0" w:color="00000A"/>
              <w:bottom w:val="single" w:sz="4" w:space="0" w:color="00000A"/>
              <w:right w:val="single" w:sz="4" w:space="0" w:color="00000A"/>
            </w:tcBorders>
          </w:tcPr>
          <w:p w14:paraId="4C3C8A8D" w14:textId="152A8769"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-7</w:t>
            </w:r>
          </w:p>
        </w:tc>
      </w:tr>
      <w:tr w:rsidR="00B05BEC" w:rsidRPr="00B44139" w14:paraId="1446DEB7"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61C3497"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31A3C62" w14:textId="77777777" w:rsidR="00B05BEC" w:rsidRDefault="00B05BEC" w:rsidP="00B05BEC">
            <w:pP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Музичне мистецтво</w:t>
            </w:r>
          </w:p>
        </w:tc>
        <w:tc>
          <w:tcPr>
            <w:tcW w:w="2410" w:type="dxa"/>
            <w:tcBorders>
              <w:top w:val="single" w:sz="4" w:space="0" w:color="00000A"/>
              <w:left w:val="single" w:sz="4" w:space="0" w:color="00000A"/>
              <w:bottom w:val="single" w:sz="4" w:space="0" w:color="00000A"/>
              <w:right w:val="single" w:sz="4" w:space="0" w:color="00000A"/>
            </w:tcBorders>
          </w:tcPr>
          <w:p w14:paraId="208B1F92" w14:textId="6C6BFBA0" w:rsidR="00B05BEC"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-7</w:t>
            </w:r>
          </w:p>
        </w:tc>
      </w:tr>
      <w:tr w:rsidR="00B05BEC" w:rsidRPr="00B44139" w14:paraId="32354F23"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DDABF36"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BE66551"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Фізика</w:t>
            </w:r>
          </w:p>
        </w:tc>
        <w:tc>
          <w:tcPr>
            <w:tcW w:w="2410" w:type="dxa"/>
            <w:tcBorders>
              <w:top w:val="single" w:sz="4" w:space="0" w:color="00000A"/>
              <w:left w:val="single" w:sz="4" w:space="0" w:color="00000A"/>
              <w:bottom w:val="single" w:sz="4" w:space="0" w:color="00000A"/>
              <w:right w:val="single" w:sz="4" w:space="0" w:color="00000A"/>
            </w:tcBorders>
          </w:tcPr>
          <w:p w14:paraId="60C9A113" w14:textId="77777777" w:rsidR="00B05BEC" w:rsidRPr="00B44139"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7-9</w:t>
            </w:r>
          </w:p>
        </w:tc>
      </w:tr>
      <w:tr w:rsidR="00B05BEC" w:rsidRPr="00B44139" w14:paraId="03F63A6E" w14:textId="77777777" w:rsidTr="00B05BEC">
        <w:trPr>
          <w:trHeight w:val="246"/>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229C782"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7D79F3E"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Фізична культура</w:t>
            </w:r>
          </w:p>
        </w:tc>
        <w:tc>
          <w:tcPr>
            <w:tcW w:w="2410" w:type="dxa"/>
            <w:tcBorders>
              <w:top w:val="single" w:sz="4" w:space="0" w:color="00000A"/>
              <w:left w:val="single" w:sz="4" w:space="0" w:color="00000A"/>
              <w:bottom w:val="single" w:sz="4" w:space="0" w:color="00000A"/>
              <w:right w:val="single" w:sz="4" w:space="0" w:color="00000A"/>
            </w:tcBorders>
          </w:tcPr>
          <w:p w14:paraId="0604DF46" w14:textId="121D344E" w:rsidR="00B05BEC" w:rsidRPr="00B44139" w:rsidRDefault="00A83F2E"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r w:rsidR="00B05BEC" w:rsidRPr="00B44139" w14:paraId="5CE03848" w14:textId="77777777" w:rsidTr="00B05BEC">
        <w:trPr>
          <w:trHeight w:val="246"/>
        </w:trPr>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82C31B4"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27B9284"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Хімія</w:t>
            </w:r>
          </w:p>
        </w:tc>
        <w:tc>
          <w:tcPr>
            <w:tcW w:w="2410" w:type="dxa"/>
            <w:tcBorders>
              <w:top w:val="single" w:sz="4" w:space="0" w:color="00000A"/>
              <w:left w:val="single" w:sz="4" w:space="0" w:color="00000A"/>
              <w:bottom w:val="single" w:sz="4" w:space="0" w:color="00000A"/>
              <w:right w:val="single" w:sz="4" w:space="0" w:color="00000A"/>
            </w:tcBorders>
          </w:tcPr>
          <w:p w14:paraId="09B0C0C7" w14:textId="77777777" w:rsidR="00B05BEC" w:rsidRPr="00B44139" w:rsidRDefault="00B05BEC"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7-9</w:t>
            </w:r>
          </w:p>
        </w:tc>
      </w:tr>
      <w:tr w:rsidR="00B05BEC" w:rsidRPr="00B44139" w14:paraId="1988191D" w14:textId="77777777" w:rsidTr="00B05BEC">
        <w:tc>
          <w:tcPr>
            <w:tcW w:w="6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0DBFF85" w14:textId="77777777" w:rsidR="00B05BEC" w:rsidRPr="00B44139" w:rsidRDefault="00B05BEC" w:rsidP="00EB21E6">
            <w:pPr>
              <w:widowControl/>
              <w:numPr>
                <w:ilvl w:val="0"/>
                <w:numId w:val="1"/>
              </w:numPr>
              <w:suppressAutoHyphens/>
              <w:spacing w:after="200" w:line="276" w:lineRule="auto"/>
              <w:contextualSpacing/>
              <w:rPr>
                <w:rFonts w:ascii="Times New Roman" w:eastAsia="Calibri" w:hAnsi="Times New Roman" w:cs="Times New Roman"/>
                <w:color w:val="00000A"/>
                <w:lang w:val="uk-UA" w:bidi="ar-SA"/>
              </w:rPr>
            </w:pPr>
          </w:p>
        </w:tc>
        <w:tc>
          <w:tcPr>
            <w:tcW w:w="649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2E6513B" w14:textId="77777777" w:rsidR="00B05BEC" w:rsidRPr="00B44139" w:rsidRDefault="00B05BEC" w:rsidP="00B05BEC">
            <w:pPr>
              <w:rPr>
                <w:rFonts w:ascii="Times New Roman" w:eastAsia="Calibri" w:hAnsi="Times New Roman" w:cs="Times New Roman"/>
                <w:color w:val="00000A"/>
                <w:lang w:val="uk-UA" w:bidi="ar-SA"/>
              </w:rPr>
            </w:pPr>
            <w:r w:rsidRPr="00B44139">
              <w:rPr>
                <w:rFonts w:ascii="Times New Roman" w:eastAsia="Calibri" w:hAnsi="Times New Roman" w:cs="Times New Roman"/>
                <w:color w:val="00000A"/>
                <w:lang w:val="uk-UA" w:bidi="ar-SA"/>
              </w:rPr>
              <w:t>Іноземні мови (англійська)</w:t>
            </w:r>
          </w:p>
        </w:tc>
        <w:tc>
          <w:tcPr>
            <w:tcW w:w="2410" w:type="dxa"/>
            <w:tcBorders>
              <w:top w:val="single" w:sz="4" w:space="0" w:color="00000A"/>
              <w:left w:val="single" w:sz="4" w:space="0" w:color="00000A"/>
              <w:bottom w:val="single" w:sz="4" w:space="0" w:color="00000A"/>
              <w:right w:val="single" w:sz="4" w:space="0" w:color="00000A"/>
            </w:tcBorders>
          </w:tcPr>
          <w:p w14:paraId="48C71BF3" w14:textId="63BC748B" w:rsidR="00B05BEC" w:rsidRPr="00B44139" w:rsidRDefault="0052098B" w:rsidP="00B05BEC">
            <w:pPr>
              <w:jc w:val="center"/>
              <w:rPr>
                <w:rFonts w:ascii="Times New Roman" w:eastAsia="Calibri" w:hAnsi="Times New Roman" w:cs="Times New Roman"/>
                <w:color w:val="00000A"/>
                <w:lang w:val="uk-UA" w:bidi="ar-SA"/>
              </w:rPr>
            </w:pPr>
            <w:r>
              <w:rPr>
                <w:rFonts w:ascii="Times New Roman" w:eastAsia="Calibri" w:hAnsi="Times New Roman" w:cs="Times New Roman"/>
                <w:color w:val="00000A"/>
                <w:lang w:val="uk-UA" w:bidi="ar-SA"/>
              </w:rPr>
              <w:t>6</w:t>
            </w:r>
            <w:r w:rsidR="00B05BEC">
              <w:rPr>
                <w:rFonts w:ascii="Times New Roman" w:eastAsia="Calibri" w:hAnsi="Times New Roman" w:cs="Times New Roman"/>
                <w:color w:val="00000A"/>
                <w:lang w:val="uk-UA" w:bidi="ar-SA"/>
              </w:rPr>
              <w:t>-9</w:t>
            </w:r>
          </w:p>
        </w:tc>
      </w:tr>
    </w:tbl>
    <w:p w14:paraId="15382D3A" w14:textId="77777777" w:rsidR="00B05BEC" w:rsidRDefault="00B05BEC" w:rsidP="00EB21E6">
      <w:pPr>
        <w:shd w:val="clear" w:color="auto" w:fill="FFFFFF"/>
        <w:jc w:val="both"/>
        <w:rPr>
          <w:rFonts w:ascii="Times New Roman" w:eastAsia="Calibri" w:hAnsi="Times New Roman" w:cs="Times New Roman"/>
          <w:color w:val="00000A"/>
          <w:lang w:val="uk-UA" w:bidi="ar-SA"/>
        </w:rPr>
      </w:pPr>
    </w:p>
    <w:p w14:paraId="272BCCAF" w14:textId="42AA4931" w:rsidR="00EB21E6" w:rsidRPr="00B44139" w:rsidRDefault="00EB21E6" w:rsidP="00EB21E6">
      <w:pPr>
        <w:shd w:val="clear" w:color="auto" w:fill="FFFFFF"/>
        <w:jc w:val="both"/>
        <w:rPr>
          <w:rFonts w:ascii="Times New Roman" w:eastAsia="Calibri" w:hAnsi="Times New Roman" w:cs="Times New Roman"/>
          <w:lang w:val="uk-UA" w:bidi="ar-SA"/>
        </w:rPr>
      </w:pPr>
      <w:r>
        <w:rPr>
          <w:rFonts w:ascii="Times New Roman" w:eastAsia="Calibri" w:hAnsi="Times New Roman" w:cs="Times New Roman"/>
          <w:color w:val="00000A"/>
          <w:lang w:val="uk-UA" w:bidi="ar-SA"/>
        </w:rPr>
        <w:t>Директор</w:t>
      </w:r>
      <w:r w:rsidR="00352AAF">
        <w:rPr>
          <w:rFonts w:ascii="Times New Roman" w:eastAsia="Calibri" w:hAnsi="Times New Roman" w:cs="Times New Roman"/>
          <w:color w:val="00000A"/>
          <w:lang w:val="uk-UA" w:bidi="ar-SA"/>
        </w:rPr>
        <w:t>ка</w:t>
      </w:r>
      <w:r>
        <w:rPr>
          <w:rFonts w:ascii="Times New Roman" w:eastAsia="Calibri" w:hAnsi="Times New Roman" w:cs="Times New Roman"/>
          <w:color w:val="00000A"/>
          <w:lang w:val="uk-UA" w:bidi="ar-SA"/>
        </w:rPr>
        <w:t xml:space="preserve"> ліцею                                                                                         </w:t>
      </w:r>
      <w:proofErr w:type="spellStart"/>
      <w:r>
        <w:rPr>
          <w:rFonts w:ascii="Times New Roman" w:eastAsia="Calibri" w:hAnsi="Times New Roman" w:cs="Times New Roman"/>
          <w:color w:val="00000A"/>
          <w:lang w:val="uk-UA" w:bidi="ar-SA"/>
        </w:rPr>
        <w:t>Н.Я.Загоруйко</w:t>
      </w:r>
      <w:proofErr w:type="spellEnd"/>
    </w:p>
    <w:p w14:paraId="56581B68" w14:textId="77777777" w:rsidR="00EB21E6" w:rsidRDefault="00EB21E6" w:rsidP="00EB21E6">
      <w:pPr>
        <w:widowControl/>
        <w:shd w:val="clear" w:color="auto" w:fill="FFFFFF"/>
        <w:ind w:left="5670"/>
        <w:rPr>
          <w:rFonts w:ascii="Times New Roman" w:eastAsia="Calibri" w:hAnsi="Times New Roman" w:cs="Times New Roman"/>
          <w:color w:val="auto"/>
          <w:lang w:val="uk-UA" w:bidi="ar-SA"/>
        </w:rPr>
      </w:pPr>
    </w:p>
    <w:p w14:paraId="0D2049B7" w14:textId="77777777" w:rsidR="00EB21E6" w:rsidRDefault="00EB21E6" w:rsidP="00EB21E6">
      <w:pPr>
        <w:rPr>
          <w:rFonts w:ascii="Times New Roman" w:eastAsia="Calibri" w:hAnsi="Times New Roman" w:cs="Times New Roman"/>
          <w:lang w:val="uk-UA" w:bidi="ar-SA"/>
        </w:rPr>
      </w:pPr>
    </w:p>
    <w:p w14:paraId="2AB8984C" w14:textId="77777777" w:rsidR="00C7668B" w:rsidRPr="00B05BEC" w:rsidRDefault="00C7668B">
      <w:pPr>
        <w:rPr>
          <w:lang w:val="ru-RU"/>
        </w:rPr>
      </w:pPr>
    </w:p>
    <w:sectPr w:rsidR="00C7668B" w:rsidRPr="00B05BEC" w:rsidSect="00B05BEC">
      <w:pgSz w:w="11909" w:h="16840"/>
      <w:pgMar w:top="851" w:right="852" w:bottom="851" w:left="1418"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Nimbus Roman No9 L;Times New Ro">
    <w:panose1 w:val="00000000000000000000"/>
    <w:charset w:val="0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ndale Sans UI">
    <w:altName w:val="MS Gothic"/>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DD015BD"/>
    <w:multiLevelType w:val="multilevel"/>
    <w:tmpl w:val="41AAA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76784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AB7"/>
    <w:rsid w:val="0000356C"/>
    <w:rsid w:val="00094961"/>
    <w:rsid w:val="002A457B"/>
    <w:rsid w:val="002A7E68"/>
    <w:rsid w:val="00352AAF"/>
    <w:rsid w:val="00371462"/>
    <w:rsid w:val="00377C29"/>
    <w:rsid w:val="003A5C1D"/>
    <w:rsid w:val="00433C2B"/>
    <w:rsid w:val="0052098B"/>
    <w:rsid w:val="006053D1"/>
    <w:rsid w:val="007923FF"/>
    <w:rsid w:val="00A83F2E"/>
    <w:rsid w:val="00B05BEC"/>
    <w:rsid w:val="00C7668B"/>
    <w:rsid w:val="00C923F7"/>
    <w:rsid w:val="00CA40A5"/>
    <w:rsid w:val="00D45C9B"/>
    <w:rsid w:val="00E1145E"/>
    <w:rsid w:val="00EB21E6"/>
    <w:rsid w:val="00F06141"/>
    <w:rsid w:val="00F10AB7"/>
    <w:rsid w:val="00F72860"/>
    <w:rsid w:val="00FB79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0AB7"/>
  <w15:chartTrackingRefBased/>
  <w15:docId w15:val="{69E041B9-ABE4-4452-905F-AA7837929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B21E6"/>
    <w:pPr>
      <w:widowControl w:val="0"/>
      <w:spacing w:after="0" w:line="240" w:lineRule="auto"/>
    </w:pPr>
    <w:rPr>
      <w:rFonts w:ascii="Microsoft Sans Serif" w:eastAsia="Microsoft Sans Serif" w:hAnsi="Microsoft Sans Serif" w:cs="Microsoft Sans Serif"/>
      <w:color w:val="000000"/>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1462"/>
    <w:rPr>
      <w:rFonts w:ascii="Segoe UI" w:hAnsi="Segoe UI" w:cs="Segoe UI"/>
      <w:sz w:val="18"/>
      <w:szCs w:val="18"/>
    </w:rPr>
  </w:style>
  <w:style w:type="character" w:customStyle="1" w:styleId="a4">
    <w:name w:val="Текст выноски Знак"/>
    <w:basedOn w:val="a0"/>
    <w:link w:val="a3"/>
    <w:uiPriority w:val="99"/>
    <w:semiHidden/>
    <w:rsid w:val="00371462"/>
    <w:rPr>
      <w:rFonts w:ascii="Segoe UI" w:eastAsia="Microsoft Sans Serif" w:hAnsi="Segoe UI" w:cs="Segoe UI"/>
      <w:color w:val="000000"/>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11</Pages>
  <Words>16857</Words>
  <Characters>9609</Characters>
  <Application>Microsoft Office Word</Application>
  <DocSecurity>0</DocSecurity>
  <Lines>80</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oskil_nvk@ukr.net</dc:creator>
  <cp:keywords/>
  <dc:description/>
  <cp:lastModifiedBy>Наталія Загоруйко</cp:lastModifiedBy>
  <cp:revision>12</cp:revision>
  <cp:lastPrinted>2021-09-02T15:36:00Z</cp:lastPrinted>
  <dcterms:created xsi:type="dcterms:W3CDTF">2021-08-31T12:09:00Z</dcterms:created>
  <dcterms:modified xsi:type="dcterms:W3CDTF">2024-09-01T17:45:00Z</dcterms:modified>
</cp:coreProperties>
</file>