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6622" w14:textId="77777777" w:rsidR="00FD3AD2" w:rsidRDefault="00FD3AD2">
      <w:pPr>
        <w:framePr w:wrap="none" w:vAnchor="page" w:hAnchor="page" w:x="545" w:y="283"/>
        <w:rPr>
          <w:sz w:val="2"/>
          <w:szCs w:val="2"/>
        </w:rPr>
      </w:pPr>
    </w:p>
    <w:p w14:paraId="17FAE106" w14:textId="77777777" w:rsidR="002A7DC5" w:rsidRDefault="002A7DC5" w:rsidP="002A7DC5">
      <w:pPr>
        <w:ind w:left="6237"/>
        <w:rPr>
          <w:rFonts w:ascii="Times New Roman" w:eastAsia="Calibri" w:hAnsi="Times New Roman" w:cs="Times New Roman"/>
          <w:b/>
          <w:lang w:val="uk-UA"/>
        </w:rPr>
      </w:pPr>
    </w:p>
    <w:p w14:paraId="0E975F47" w14:textId="77777777" w:rsidR="002A7DC5" w:rsidRDefault="002A7DC5" w:rsidP="002A7DC5">
      <w:pPr>
        <w:ind w:left="6237"/>
        <w:rPr>
          <w:rFonts w:ascii="Times New Roman" w:eastAsia="Calibri" w:hAnsi="Times New Roman" w:cs="Times New Roman"/>
          <w:b/>
          <w:lang w:val="uk-UA"/>
        </w:rPr>
      </w:pPr>
    </w:p>
    <w:p w14:paraId="602ECDD4" w14:textId="77777777" w:rsidR="002A7DC5" w:rsidRDefault="002A7DC5" w:rsidP="002A7DC5">
      <w:pPr>
        <w:ind w:left="6237"/>
        <w:rPr>
          <w:rFonts w:ascii="Times New Roman" w:eastAsia="Calibri" w:hAnsi="Times New Roman" w:cs="Times New Roman"/>
          <w:b/>
          <w:lang w:val="uk-UA"/>
        </w:rPr>
      </w:pPr>
    </w:p>
    <w:p w14:paraId="7E9B3034" w14:textId="77777777" w:rsidR="002A7DC5" w:rsidRDefault="002A7DC5" w:rsidP="002A7DC5">
      <w:pPr>
        <w:ind w:left="6237"/>
        <w:rPr>
          <w:rFonts w:ascii="Times New Roman" w:eastAsia="Calibri" w:hAnsi="Times New Roman" w:cs="Times New Roman"/>
          <w:b/>
          <w:lang w:val="uk-UA"/>
        </w:rPr>
      </w:pPr>
    </w:p>
    <w:p w14:paraId="22953434" w14:textId="77777777" w:rsidR="002A7DC5" w:rsidRDefault="002A7DC5" w:rsidP="002A7DC5">
      <w:pPr>
        <w:ind w:left="6237"/>
        <w:rPr>
          <w:rFonts w:ascii="Times New Roman" w:eastAsia="Calibri" w:hAnsi="Times New Roman" w:cs="Times New Roman"/>
          <w:b/>
          <w:lang w:val="uk-UA"/>
        </w:rPr>
      </w:pPr>
    </w:p>
    <w:p w14:paraId="5100655D" w14:textId="77777777" w:rsidR="002A7DC5" w:rsidRPr="00466484" w:rsidRDefault="002A7DC5" w:rsidP="002A7DC5">
      <w:pPr>
        <w:ind w:left="6237"/>
        <w:rPr>
          <w:rFonts w:ascii="Times New Roman" w:eastAsia="Calibri" w:hAnsi="Times New Roman" w:cs="Times New Roman"/>
          <w:bCs/>
          <w:lang w:val="uk-UA"/>
        </w:rPr>
      </w:pPr>
      <w:r w:rsidRPr="00466484">
        <w:rPr>
          <w:rFonts w:ascii="Times New Roman" w:eastAsia="Calibri" w:hAnsi="Times New Roman" w:cs="Times New Roman"/>
          <w:bCs/>
          <w:lang w:val="uk-UA"/>
        </w:rPr>
        <w:t>ЗАТВЕРДЖЕНО</w:t>
      </w:r>
    </w:p>
    <w:p w14:paraId="173D7CA6" w14:textId="77777777" w:rsidR="002A7DC5" w:rsidRPr="00466484" w:rsidRDefault="002A7DC5" w:rsidP="002A7DC5">
      <w:pPr>
        <w:ind w:left="6237"/>
        <w:rPr>
          <w:rFonts w:ascii="Times New Roman" w:eastAsia="Calibri" w:hAnsi="Times New Roman" w:cs="Times New Roman"/>
          <w:bCs/>
          <w:lang w:val="uk-UA"/>
        </w:rPr>
      </w:pPr>
      <w:r w:rsidRPr="00466484">
        <w:rPr>
          <w:rFonts w:ascii="Times New Roman" w:eastAsia="Calibri" w:hAnsi="Times New Roman" w:cs="Times New Roman"/>
          <w:bCs/>
          <w:lang w:val="uk-UA"/>
        </w:rPr>
        <w:t xml:space="preserve">Директор комунального закладу </w:t>
      </w:r>
      <w:r w:rsidR="0076616E" w:rsidRPr="00466484">
        <w:rPr>
          <w:rFonts w:ascii="Times New Roman" w:eastAsia="Calibri" w:hAnsi="Times New Roman" w:cs="Times New Roman"/>
          <w:bCs/>
          <w:lang w:val="uk-UA"/>
        </w:rPr>
        <w:t>«Опорна школа «Оскільський</w:t>
      </w:r>
      <w:r w:rsidRPr="00466484">
        <w:rPr>
          <w:rFonts w:ascii="Times New Roman" w:eastAsia="Calibri" w:hAnsi="Times New Roman" w:cs="Times New Roman"/>
          <w:bCs/>
          <w:lang w:val="uk-UA"/>
        </w:rPr>
        <w:t xml:space="preserve"> ліцей Оскільської сільської ради Ізюмського району Харківської області</w:t>
      </w:r>
      <w:r w:rsidR="0076616E" w:rsidRPr="00466484">
        <w:rPr>
          <w:rFonts w:ascii="Times New Roman" w:eastAsia="Calibri" w:hAnsi="Times New Roman" w:cs="Times New Roman"/>
          <w:bCs/>
          <w:lang w:val="uk-UA"/>
        </w:rPr>
        <w:t>»»</w:t>
      </w:r>
    </w:p>
    <w:p w14:paraId="2CE3BA4E" w14:textId="77777777" w:rsidR="002A7DC5" w:rsidRPr="00466484" w:rsidRDefault="002A7DC5" w:rsidP="002A7DC5">
      <w:pPr>
        <w:shd w:val="clear" w:color="auto" w:fill="FFFFFF"/>
        <w:spacing w:before="240"/>
        <w:ind w:left="6237"/>
        <w:rPr>
          <w:rFonts w:ascii="Times New Roman" w:eastAsia="Calibri" w:hAnsi="Times New Roman" w:cs="Times New Roman"/>
          <w:bCs/>
          <w:lang w:val="uk-UA"/>
        </w:rPr>
      </w:pPr>
      <w:r w:rsidRPr="00466484">
        <w:rPr>
          <w:rFonts w:ascii="Times New Roman" w:eastAsia="Calibri" w:hAnsi="Times New Roman" w:cs="Times New Roman"/>
          <w:bCs/>
          <w:lang w:val="ru-RU"/>
        </w:rPr>
        <w:t>__</w:t>
      </w:r>
      <w:r w:rsidR="0076616E" w:rsidRPr="00466484">
        <w:rPr>
          <w:rFonts w:ascii="Times New Roman" w:eastAsia="Calibri" w:hAnsi="Times New Roman" w:cs="Times New Roman"/>
          <w:bCs/>
          <w:lang w:val="uk-UA"/>
        </w:rPr>
        <w:t xml:space="preserve">_________ </w:t>
      </w:r>
      <w:proofErr w:type="spellStart"/>
      <w:r w:rsidR="0076616E" w:rsidRPr="00466484">
        <w:rPr>
          <w:rFonts w:ascii="Times New Roman" w:eastAsia="Calibri" w:hAnsi="Times New Roman" w:cs="Times New Roman"/>
          <w:bCs/>
          <w:lang w:val="uk-UA"/>
        </w:rPr>
        <w:t>Н.Я.Загоруйко</w:t>
      </w:r>
      <w:proofErr w:type="spellEnd"/>
    </w:p>
    <w:p w14:paraId="376F1F8C" w14:textId="03C358E1" w:rsidR="002A7DC5" w:rsidRPr="00466484" w:rsidRDefault="00CA7D58" w:rsidP="002A7DC5">
      <w:pPr>
        <w:shd w:val="clear" w:color="auto" w:fill="FFFFFF"/>
        <w:spacing w:before="240"/>
        <w:ind w:left="6237"/>
        <w:rPr>
          <w:rFonts w:ascii="Times New Roman" w:eastAsia="Calibri" w:hAnsi="Times New Roman" w:cs="Times New Roman"/>
          <w:bCs/>
          <w:lang w:val="uk-UA"/>
        </w:rPr>
      </w:pPr>
      <w:r w:rsidRPr="00466484">
        <w:rPr>
          <w:rFonts w:ascii="Times New Roman" w:eastAsia="Calibri" w:hAnsi="Times New Roman" w:cs="Times New Roman"/>
          <w:bCs/>
          <w:lang w:val="uk-UA"/>
        </w:rPr>
        <w:t>«</w:t>
      </w:r>
      <w:r w:rsidR="003F36D8" w:rsidRPr="00466484">
        <w:rPr>
          <w:rFonts w:ascii="Times New Roman" w:eastAsia="Calibri" w:hAnsi="Times New Roman" w:cs="Times New Roman"/>
          <w:bCs/>
          <w:lang w:val="uk-UA"/>
        </w:rPr>
        <w:t>3</w:t>
      </w:r>
      <w:r w:rsidR="004A036A" w:rsidRPr="00466484">
        <w:rPr>
          <w:rFonts w:ascii="Times New Roman" w:eastAsia="Calibri" w:hAnsi="Times New Roman" w:cs="Times New Roman"/>
          <w:bCs/>
          <w:lang w:val="uk-UA"/>
        </w:rPr>
        <w:t>0</w:t>
      </w:r>
      <w:r w:rsidRPr="00466484">
        <w:rPr>
          <w:rFonts w:ascii="Times New Roman" w:eastAsia="Calibri" w:hAnsi="Times New Roman" w:cs="Times New Roman"/>
          <w:bCs/>
          <w:lang w:val="uk-UA"/>
        </w:rPr>
        <w:t>»</w:t>
      </w:r>
      <w:r w:rsidR="003F36D8" w:rsidRPr="00466484">
        <w:rPr>
          <w:rFonts w:ascii="Times New Roman" w:eastAsia="Calibri" w:hAnsi="Times New Roman" w:cs="Times New Roman"/>
          <w:bCs/>
          <w:lang w:val="uk-UA"/>
        </w:rPr>
        <w:t xml:space="preserve">08 </w:t>
      </w:r>
      <w:r w:rsidRPr="00466484">
        <w:rPr>
          <w:rFonts w:ascii="Times New Roman" w:eastAsia="Calibri" w:hAnsi="Times New Roman" w:cs="Times New Roman"/>
          <w:bCs/>
          <w:lang w:val="uk-UA"/>
        </w:rPr>
        <w:t>202</w:t>
      </w:r>
      <w:r w:rsidR="004A036A" w:rsidRPr="00466484">
        <w:rPr>
          <w:rFonts w:ascii="Times New Roman" w:eastAsia="Calibri" w:hAnsi="Times New Roman" w:cs="Times New Roman"/>
          <w:bCs/>
          <w:lang w:val="uk-UA"/>
        </w:rPr>
        <w:t>4</w:t>
      </w:r>
    </w:p>
    <w:p w14:paraId="3D1A1633" w14:textId="77777777" w:rsidR="00C167B4" w:rsidRPr="00BA11D2" w:rsidRDefault="00C167B4" w:rsidP="00C167B4">
      <w:pPr>
        <w:widowControl/>
        <w:jc w:val="both"/>
        <w:rPr>
          <w:rFonts w:ascii="Times New Roman" w:eastAsia="Calibri" w:hAnsi="Times New Roman" w:cs="Times New Roman"/>
          <w:color w:val="auto"/>
          <w:lang w:val="uk-UA" w:bidi="ar-SA"/>
        </w:rPr>
      </w:pPr>
    </w:p>
    <w:p w14:paraId="2CD2824A" w14:textId="77777777"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14:paraId="22DD099B" w14:textId="77777777"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14:paraId="14C6460B" w14:textId="77777777"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14:paraId="1579D975" w14:textId="77777777"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14:paraId="7E981F96" w14:textId="77777777"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14:paraId="2D00C5A3" w14:textId="77777777"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14:paraId="11AAD9B5" w14:textId="77777777" w:rsidR="002A7DC5" w:rsidRDefault="002A7DC5" w:rsidP="005E50E4">
      <w:pPr>
        <w:widowControl/>
        <w:ind w:right="85"/>
        <w:jc w:val="center"/>
        <w:rPr>
          <w:rFonts w:ascii="Times New Roman" w:eastAsia="Calibri" w:hAnsi="Times New Roman" w:cs="Times New Roman"/>
          <w:b/>
          <w:bCs/>
          <w:color w:val="auto"/>
          <w:sz w:val="32"/>
          <w:szCs w:val="32"/>
          <w:lang w:val="uk-UA" w:bidi="ar-SA"/>
        </w:rPr>
      </w:pPr>
    </w:p>
    <w:p w14:paraId="626E9FE9" w14:textId="77777777" w:rsidR="005E50E4" w:rsidRDefault="005E50E4" w:rsidP="005E50E4">
      <w:pPr>
        <w:widowControl/>
        <w:ind w:right="85"/>
        <w:jc w:val="center"/>
        <w:rPr>
          <w:rFonts w:ascii="Times New Roman" w:eastAsia="Calibri" w:hAnsi="Times New Roman" w:cs="Times New Roman"/>
          <w:b/>
          <w:bCs/>
          <w:color w:val="auto"/>
          <w:sz w:val="32"/>
          <w:szCs w:val="32"/>
          <w:lang w:val="uk-UA" w:bidi="ar-SA"/>
        </w:rPr>
      </w:pPr>
      <w:r w:rsidRPr="005E50E4">
        <w:rPr>
          <w:rFonts w:ascii="Times New Roman" w:eastAsia="Calibri" w:hAnsi="Times New Roman" w:cs="Times New Roman"/>
          <w:b/>
          <w:bCs/>
          <w:color w:val="auto"/>
          <w:sz w:val="32"/>
          <w:szCs w:val="32"/>
          <w:lang w:val="uk-UA" w:bidi="ar-SA"/>
        </w:rPr>
        <w:t xml:space="preserve">Освітня програма </w:t>
      </w:r>
    </w:p>
    <w:p w14:paraId="48F99F76" w14:textId="77777777" w:rsidR="002A7DC5" w:rsidRPr="00465167" w:rsidRDefault="0076616E" w:rsidP="002A7DC5">
      <w:pPr>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комунального закладу «Опорна школа «Оскільський</w:t>
      </w:r>
      <w:r w:rsidR="002A7DC5" w:rsidRPr="00465167">
        <w:rPr>
          <w:rFonts w:ascii="Times New Roman" w:eastAsia="Calibri" w:hAnsi="Times New Roman" w:cs="Times New Roman"/>
          <w:b/>
          <w:sz w:val="32"/>
          <w:szCs w:val="32"/>
          <w:lang w:val="uk-UA"/>
        </w:rPr>
        <w:t xml:space="preserve"> ліцей</w:t>
      </w:r>
    </w:p>
    <w:p w14:paraId="2B674856" w14:textId="77777777" w:rsidR="002A7DC5" w:rsidRDefault="002A7DC5" w:rsidP="002A7DC5">
      <w:pPr>
        <w:jc w:val="center"/>
        <w:rPr>
          <w:rFonts w:ascii="Times New Roman" w:eastAsia="Calibri" w:hAnsi="Times New Roman" w:cs="Times New Roman"/>
          <w:b/>
          <w:sz w:val="32"/>
          <w:szCs w:val="32"/>
          <w:lang w:val="uk-UA"/>
        </w:rPr>
      </w:pPr>
      <w:r>
        <w:rPr>
          <w:rFonts w:ascii="Times New Roman" w:eastAsia="Calibri" w:hAnsi="Times New Roman" w:cs="Times New Roman"/>
          <w:b/>
          <w:sz w:val="32"/>
          <w:szCs w:val="32"/>
          <w:lang w:val="uk-UA"/>
        </w:rPr>
        <w:t>Оскільської сільської ради</w:t>
      </w:r>
    </w:p>
    <w:p w14:paraId="344ED63F" w14:textId="77777777" w:rsidR="00264F22" w:rsidRDefault="002A7DC5" w:rsidP="00264F22">
      <w:pPr>
        <w:widowControl/>
        <w:ind w:right="85"/>
        <w:jc w:val="center"/>
        <w:rPr>
          <w:rFonts w:ascii="Times New Roman" w:eastAsia="Calibri" w:hAnsi="Times New Roman" w:cs="Times New Roman"/>
          <w:b/>
          <w:bCs/>
          <w:color w:val="auto"/>
          <w:sz w:val="32"/>
          <w:szCs w:val="32"/>
          <w:lang w:val="uk-UA" w:bidi="ar-SA"/>
        </w:rPr>
      </w:pPr>
      <w:r w:rsidRPr="00465167">
        <w:rPr>
          <w:rFonts w:ascii="Times New Roman" w:eastAsia="Calibri" w:hAnsi="Times New Roman" w:cs="Times New Roman"/>
          <w:b/>
          <w:sz w:val="32"/>
          <w:szCs w:val="32"/>
          <w:lang w:val="uk-UA"/>
        </w:rPr>
        <w:t>Ізюмськ</w:t>
      </w:r>
      <w:r w:rsidR="0076616E">
        <w:rPr>
          <w:rFonts w:ascii="Times New Roman" w:eastAsia="Calibri" w:hAnsi="Times New Roman" w:cs="Times New Roman"/>
          <w:b/>
          <w:sz w:val="32"/>
          <w:szCs w:val="32"/>
          <w:lang w:val="uk-UA"/>
        </w:rPr>
        <w:t>ого району Харківської області»»</w:t>
      </w:r>
    </w:p>
    <w:p w14:paraId="4F7E01E8" w14:textId="77777777" w:rsidR="00264F22" w:rsidRPr="005E50E4" w:rsidRDefault="00264F22" w:rsidP="00264F22">
      <w:pPr>
        <w:widowControl/>
        <w:ind w:right="85"/>
        <w:jc w:val="center"/>
        <w:rPr>
          <w:rFonts w:ascii="Times New Roman" w:eastAsia="Calibri" w:hAnsi="Times New Roman" w:cs="Times New Roman"/>
          <w:b/>
          <w:bCs/>
          <w:color w:val="auto"/>
          <w:sz w:val="32"/>
          <w:szCs w:val="32"/>
          <w:lang w:val="uk-UA" w:bidi="ar-SA"/>
        </w:rPr>
      </w:pPr>
      <w:r w:rsidRPr="005E50E4">
        <w:rPr>
          <w:rFonts w:ascii="Times New Roman" w:eastAsia="Calibri" w:hAnsi="Times New Roman" w:cs="Times New Roman"/>
          <w:b/>
          <w:bCs/>
          <w:color w:val="auto"/>
          <w:sz w:val="32"/>
          <w:szCs w:val="32"/>
          <w:lang w:val="uk-UA" w:bidi="ar-SA"/>
        </w:rPr>
        <w:t>ІІІ ступеня</w:t>
      </w:r>
      <w:r>
        <w:rPr>
          <w:rFonts w:ascii="Times New Roman" w:eastAsia="Calibri" w:hAnsi="Times New Roman" w:cs="Times New Roman"/>
          <w:b/>
          <w:bCs/>
          <w:color w:val="auto"/>
          <w:sz w:val="32"/>
          <w:szCs w:val="32"/>
          <w:lang w:val="uk-UA" w:bidi="ar-SA"/>
        </w:rPr>
        <w:t xml:space="preserve"> (10</w:t>
      </w:r>
      <w:r w:rsidR="005E0046">
        <w:rPr>
          <w:rFonts w:ascii="Times New Roman" w:eastAsia="Calibri" w:hAnsi="Times New Roman" w:cs="Times New Roman"/>
          <w:b/>
          <w:bCs/>
          <w:color w:val="auto"/>
          <w:sz w:val="32"/>
          <w:szCs w:val="32"/>
          <w:lang w:val="uk-UA" w:bidi="ar-SA"/>
        </w:rPr>
        <w:t>, 11</w:t>
      </w:r>
      <w:r>
        <w:rPr>
          <w:rFonts w:ascii="Times New Roman" w:eastAsia="Calibri" w:hAnsi="Times New Roman" w:cs="Times New Roman"/>
          <w:b/>
          <w:bCs/>
          <w:color w:val="auto"/>
          <w:sz w:val="32"/>
          <w:szCs w:val="32"/>
          <w:lang w:val="uk-UA" w:bidi="ar-SA"/>
        </w:rPr>
        <w:t xml:space="preserve"> клас)</w:t>
      </w:r>
    </w:p>
    <w:p w14:paraId="301C0503" w14:textId="77777777" w:rsidR="002A7DC5" w:rsidRPr="00465167" w:rsidRDefault="002A7DC5" w:rsidP="002A7DC5">
      <w:pPr>
        <w:jc w:val="center"/>
        <w:rPr>
          <w:rFonts w:ascii="Times New Roman" w:eastAsia="Calibri" w:hAnsi="Times New Roman" w:cs="Times New Roman"/>
          <w:b/>
          <w:sz w:val="32"/>
          <w:szCs w:val="32"/>
          <w:lang w:val="uk-UA"/>
        </w:rPr>
      </w:pPr>
    </w:p>
    <w:p w14:paraId="3DF914DD"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r w:rsidRPr="001A7AED">
        <w:rPr>
          <w:rFonts w:ascii="Times New Roman" w:eastAsia="Calibri" w:hAnsi="Times New Roman" w:cs="Times New Roman"/>
          <w:b/>
          <w:bCs/>
          <w:color w:val="auto"/>
          <w:lang w:val="uk-UA" w:bidi="ar-SA"/>
        </w:rPr>
        <w:t xml:space="preserve"> </w:t>
      </w:r>
    </w:p>
    <w:p w14:paraId="17A234C9"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p>
    <w:p w14:paraId="44CFB5F9"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p>
    <w:p w14:paraId="6F84D8B6"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p>
    <w:p w14:paraId="567AB45A"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p>
    <w:p w14:paraId="3C65D2D0"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p>
    <w:p w14:paraId="2955418B"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p>
    <w:p w14:paraId="46C02C04"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p>
    <w:p w14:paraId="556569F9" w14:textId="77777777" w:rsidR="002A7DC5" w:rsidRDefault="002A7DC5" w:rsidP="002A7DC5">
      <w:pPr>
        <w:widowControl/>
        <w:ind w:right="85"/>
        <w:jc w:val="center"/>
        <w:rPr>
          <w:rFonts w:ascii="Times New Roman" w:eastAsia="Calibri" w:hAnsi="Times New Roman" w:cs="Times New Roman"/>
          <w:b/>
          <w:bCs/>
          <w:color w:val="auto"/>
          <w:lang w:val="uk-UA" w:bidi="ar-SA"/>
        </w:rPr>
      </w:pPr>
    </w:p>
    <w:p w14:paraId="2E9F4B1A" w14:textId="77777777" w:rsidR="002A7DC5" w:rsidRDefault="002A7DC5" w:rsidP="002A7DC5">
      <w:pPr>
        <w:widowControl/>
        <w:ind w:right="85"/>
        <w:jc w:val="center"/>
        <w:rPr>
          <w:rFonts w:ascii="Times New Roman" w:eastAsia="Calibri" w:hAnsi="Times New Roman" w:cs="Times New Roman"/>
          <w:b/>
          <w:bCs/>
          <w:color w:val="auto"/>
          <w:lang w:val="uk-UA" w:bidi="ar-SA"/>
        </w:rPr>
      </w:pPr>
    </w:p>
    <w:p w14:paraId="3010EF86" w14:textId="77777777" w:rsidR="002A7DC5" w:rsidRPr="001A7AED" w:rsidRDefault="002A7DC5" w:rsidP="002A7DC5">
      <w:pPr>
        <w:widowControl/>
        <w:ind w:right="85"/>
        <w:jc w:val="center"/>
        <w:rPr>
          <w:rFonts w:ascii="Times New Roman" w:eastAsia="Calibri" w:hAnsi="Times New Roman" w:cs="Times New Roman"/>
          <w:b/>
          <w:bCs/>
          <w:color w:val="auto"/>
          <w:lang w:val="uk-UA" w:bidi="ar-SA"/>
        </w:rPr>
      </w:pPr>
    </w:p>
    <w:p w14:paraId="14C1C1AC" w14:textId="77777777"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СХВАЛЕНО</w:t>
      </w:r>
    </w:p>
    <w:p w14:paraId="682F9CBA" w14:textId="77777777"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на засіданні</w:t>
      </w:r>
    </w:p>
    <w:p w14:paraId="059C8316" w14:textId="77777777" w:rsidR="002A7DC5" w:rsidRPr="00C2440E" w:rsidRDefault="002A7DC5" w:rsidP="002A7DC5">
      <w:pPr>
        <w:ind w:left="6237"/>
        <w:rPr>
          <w:rFonts w:ascii="Times New Roman" w:eastAsia="Calibri" w:hAnsi="Times New Roman" w:cs="Times New Roman"/>
          <w:b/>
          <w:color w:val="00000A"/>
          <w:lang w:val="uk-UA"/>
        </w:rPr>
      </w:pPr>
      <w:r w:rsidRPr="00C2440E">
        <w:rPr>
          <w:rFonts w:ascii="Times New Roman" w:eastAsia="Calibri" w:hAnsi="Times New Roman" w:cs="Times New Roman"/>
          <w:b/>
          <w:color w:val="00000A"/>
          <w:lang w:val="uk-UA"/>
        </w:rPr>
        <w:t>педагогічної ради</w:t>
      </w:r>
    </w:p>
    <w:p w14:paraId="605D8B9A" w14:textId="3AE721E9" w:rsidR="005E50E4" w:rsidRPr="005E50E4" w:rsidRDefault="00CA7D58" w:rsidP="002A7DC5">
      <w:pPr>
        <w:widowControl/>
        <w:ind w:left="6237" w:right="85"/>
        <w:rPr>
          <w:rFonts w:ascii="Times New Roman" w:eastAsia="Calibri" w:hAnsi="Times New Roman" w:cs="Times New Roman"/>
          <w:b/>
          <w:bCs/>
          <w:color w:val="auto"/>
          <w:sz w:val="32"/>
          <w:szCs w:val="32"/>
          <w:lang w:val="uk-UA" w:bidi="ar-SA"/>
        </w:rPr>
      </w:pPr>
      <w:r>
        <w:rPr>
          <w:rFonts w:ascii="Times New Roman" w:eastAsia="Calibri" w:hAnsi="Times New Roman" w:cs="Times New Roman"/>
          <w:b/>
          <w:color w:val="00000A"/>
          <w:lang w:val="uk-UA"/>
        </w:rPr>
        <w:t xml:space="preserve">протокол від </w:t>
      </w:r>
      <w:r w:rsidR="003F36D8">
        <w:rPr>
          <w:rFonts w:ascii="Times New Roman" w:eastAsia="Calibri" w:hAnsi="Times New Roman" w:cs="Times New Roman"/>
          <w:b/>
          <w:color w:val="00000A"/>
          <w:lang w:val="uk-UA"/>
        </w:rPr>
        <w:t>3</w:t>
      </w:r>
      <w:r w:rsidR="004A036A">
        <w:rPr>
          <w:rFonts w:ascii="Times New Roman" w:eastAsia="Calibri" w:hAnsi="Times New Roman" w:cs="Times New Roman"/>
          <w:b/>
          <w:color w:val="00000A"/>
          <w:lang w:val="uk-UA"/>
        </w:rPr>
        <w:t>0</w:t>
      </w:r>
      <w:r>
        <w:rPr>
          <w:rFonts w:ascii="Times New Roman" w:eastAsia="Calibri" w:hAnsi="Times New Roman" w:cs="Times New Roman"/>
          <w:b/>
          <w:color w:val="00000A"/>
          <w:lang w:val="uk-UA"/>
        </w:rPr>
        <w:t>.0</w:t>
      </w:r>
      <w:r w:rsidR="003F36D8">
        <w:rPr>
          <w:rFonts w:ascii="Times New Roman" w:eastAsia="Calibri" w:hAnsi="Times New Roman" w:cs="Times New Roman"/>
          <w:b/>
          <w:color w:val="00000A"/>
          <w:lang w:val="uk-UA"/>
        </w:rPr>
        <w:t>8</w:t>
      </w:r>
      <w:r>
        <w:rPr>
          <w:rFonts w:ascii="Times New Roman" w:eastAsia="Calibri" w:hAnsi="Times New Roman" w:cs="Times New Roman"/>
          <w:b/>
          <w:color w:val="00000A"/>
          <w:lang w:val="uk-UA"/>
        </w:rPr>
        <w:t>.202</w:t>
      </w:r>
      <w:r w:rsidR="004A036A">
        <w:rPr>
          <w:rFonts w:ascii="Times New Roman" w:eastAsia="Calibri" w:hAnsi="Times New Roman" w:cs="Times New Roman"/>
          <w:b/>
          <w:color w:val="00000A"/>
          <w:lang w:val="uk-UA"/>
        </w:rPr>
        <w:t>4</w:t>
      </w:r>
      <w:r w:rsidR="0076616E">
        <w:rPr>
          <w:rFonts w:ascii="Times New Roman" w:eastAsia="Calibri" w:hAnsi="Times New Roman" w:cs="Times New Roman"/>
          <w:b/>
          <w:color w:val="00000A"/>
          <w:lang w:val="uk-UA"/>
        </w:rPr>
        <w:t xml:space="preserve"> №</w:t>
      </w:r>
      <w:r w:rsidR="001A1B6F">
        <w:rPr>
          <w:rFonts w:ascii="Times New Roman" w:eastAsia="Calibri" w:hAnsi="Times New Roman" w:cs="Times New Roman"/>
          <w:b/>
          <w:color w:val="00000A"/>
          <w:lang w:val="uk-UA"/>
        </w:rPr>
        <w:t>0</w:t>
      </w:r>
      <w:r w:rsidR="004A036A">
        <w:rPr>
          <w:rFonts w:ascii="Times New Roman" w:eastAsia="Calibri" w:hAnsi="Times New Roman" w:cs="Times New Roman"/>
          <w:b/>
          <w:color w:val="00000A"/>
          <w:lang w:val="uk-UA"/>
        </w:rPr>
        <w:t>1</w:t>
      </w:r>
    </w:p>
    <w:p w14:paraId="7FC17E04" w14:textId="77777777" w:rsidR="005E50E4" w:rsidRPr="005E50E4" w:rsidRDefault="005E50E4" w:rsidP="00C167B4">
      <w:pPr>
        <w:widowControl/>
        <w:ind w:right="85"/>
        <w:jc w:val="center"/>
        <w:rPr>
          <w:rFonts w:ascii="Times New Roman" w:eastAsia="Calibri" w:hAnsi="Times New Roman" w:cs="Times New Roman"/>
          <w:b/>
          <w:bCs/>
          <w:color w:val="auto"/>
          <w:sz w:val="32"/>
          <w:szCs w:val="32"/>
          <w:lang w:val="uk-UA" w:bidi="ar-SA"/>
        </w:rPr>
      </w:pPr>
    </w:p>
    <w:p w14:paraId="3D0C4EF2" w14:textId="77777777" w:rsidR="005E50E4" w:rsidRDefault="005E50E4" w:rsidP="00C167B4">
      <w:pPr>
        <w:widowControl/>
        <w:ind w:right="85"/>
        <w:jc w:val="center"/>
        <w:rPr>
          <w:rFonts w:ascii="Times New Roman" w:eastAsia="Calibri" w:hAnsi="Times New Roman" w:cs="Times New Roman"/>
          <w:b/>
          <w:bCs/>
          <w:color w:val="auto"/>
          <w:lang w:val="uk-UA" w:bidi="ar-SA"/>
        </w:rPr>
      </w:pPr>
    </w:p>
    <w:p w14:paraId="1C3D7E8C" w14:textId="77777777" w:rsidR="005E50E4" w:rsidRDefault="005E50E4" w:rsidP="00C167B4">
      <w:pPr>
        <w:widowControl/>
        <w:ind w:right="85"/>
        <w:jc w:val="center"/>
        <w:rPr>
          <w:rFonts w:ascii="Times New Roman" w:eastAsia="Calibri" w:hAnsi="Times New Roman" w:cs="Times New Roman"/>
          <w:b/>
          <w:bCs/>
          <w:color w:val="auto"/>
          <w:lang w:val="uk-UA" w:bidi="ar-SA"/>
        </w:rPr>
      </w:pPr>
    </w:p>
    <w:p w14:paraId="7E2C7229" w14:textId="77777777" w:rsidR="005E50E4" w:rsidRDefault="005E50E4" w:rsidP="00C167B4">
      <w:pPr>
        <w:widowControl/>
        <w:ind w:right="85"/>
        <w:jc w:val="center"/>
        <w:rPr>
          <w:rFonts w:ascii="Times New Roman" w:eastAsia="Calibri" w:hAnsi="Times New Roman" w:cs="Times New Roman"/>
          <w:b/>
          <w:bCs/>
          <w:color w:val="auto"/>
          <w:lang w:val="uk-UA" w:bidi="ar-SA"/>
        </w:rPr>
      </w:pPr>
    </w:p>
    <w:p w14:paraId="0A247CAB" w14:textId="77777777" w:rsidR="005E50E4" w:rsidRDefault="005E50E4" w:rsidP="00C167B4">
      <w:pPr>
        <w:widowControl/>
        <w:ind w:right="85"/>
        <w:jc w:val="center"/>
        <w:rPr>
          <w:rFonts w:ascii="Times New Roman" w:eastAsia="Calibri" w:hAnsi="Times New Roman" w:cs="Times New Roman"/>
          <w:b/>
          <w:bCs/>
          <w:color w:val="auto"/>
          <w:lang w:val="uk-UA" w:bidi="ar-SA"/>
        </w:rPr>
      </w:pPr>
    </w:p>
    <w:p w14:paraId="34CF63A5" w14:textId="77777777" w:rsidR="005E50E4" w:rsidRDefault="005E50E4" w:rsidP="00C167B4">
      <w:pPr>
        <w:widowControl/>
        <w:ind w:right="85"/>
        <w:jc w:val="center"/>
        <w:rPr>
          <w:rFonts w:ascii="Times New Roman" w:eastAsia="Calibri" w:hAnsi="Times New Roman" w:cs="Times New Roman"/>
          <w:b/>
          <w:bCs/>
          <w:color w:val="auto"/>
          <w:lang w:val="uk-UA" w:bidi="ar-SA"/>
        </w:rPr>
      </w:pPr>
    </w:p>
    <w:p w14:paraId="132E7B46" w14:textId="77777777" w:rsidR="00EB1E9F" w:rsidRDefault="00EB1E9F" w:rsidP="00EB1E9F">
      <w:pPr>
        <w:jc w:val="center"/>
        <w:rPr>
          <w:rFonts w:ascii="Times New Roman" w:eastAsia="Calibri" w:hAnsi="Times New Roman" w:cs="Times New Roman"/>
          <w:b/>
          <w:bCs/>
          <w:sz w:val="28"/>
          <w:szCs w:val="28"/>
          <w:lang w:val="uk-UA"/>
        </w:rPr>
      </w:pPr>
      <w:r>
        <w:rPr>
          <w:rFonts w:ascii="Times New Roman" w:eastAsia="Calibri" w:hAnsi="Times New Roman" w:cs="Times New Roman"/>
          <w:b/>
          <w:bCs/>
          <w:sz w:val="28"/>
          <w:szCs w:val="28"/>
          <w:lang w:val="uk-UA"/>
        </w:rPr>
        <w:lastRenderedPageBreak/>
        <w:t>Загальні положення</w:t>
      </w:r>
    </w:p>
    <w:p w14:paraId="793BE718" w14:textId="77777777" w:rsidR="00264F22" w:rsidRPr="00A55C33" w:rsidRDefault="00EB1E9F" w:rsidP="00264F22">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t>освітньої програми</w:t>
      </w:r>
      <w:r w:rsidRPr="00EB1E9F">
        <w:rPr>
          <w:rFonts w:ascii="Times New Roman" w:eastAsia="Calibri" w:hAnsi="Times New Roman" w:cs="Times New Roman"/>
          <w:b/>
          <w:color w:val="auto"/>
          <w:sz w:val="28"/>
          <w:szCs w:val="28"/>
          <w:lang w:val="uk-UA" w:bidi="ar-SA"/>
        </w:rPr>
        <w:t xml:space="preserve"> </w:t>
      </w:r>
      <w:r w:rsidR="0076616E">
        <w:rPr>
          <w:rFonts w:ascii="Times New Roman" w:eastAsia="Calibri" w:hAnsi="Times New Roman" w:cs="Times New Roman"/>
          <w:b/>
          <w:sz w:val="28"/>
          <w:szCs w:val="28"/>
          <w:lang w:val="uk-UA"/>
        </w:rPr>
        <w:t xml:space="preserve">комунального закладу «Опорна школа «Оскільський </w:t>
      </w:r>
      <w:r w:rsidR="00264F22" w:rsidRPr="00A55C33">
        <w:rPr>
          <w:rFonts w:ascii="Times New Roman" w:eastAsia="Calibri" w:hAnsi="Times New Roman" w:cs="Times New Roman"/>
          <w:b/>
          <w:sz w:val="28"/>
          <w:szCs w:val="28"/>
          <w:lang w:val="uk-UA"/>
        </w:rPr>
        <w:t xml:space="preserve"> ліцей</w:t>
      </w:r>
    </w:p>
    <w:p w14:paraId="0A1D8C8B" w14:textId="77777777" w:rsidR="00264F22" w:rsidRPr="00A55C33" w:rsidRDefault="00264F22" w:rsidP="00264F22">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sz w:val="28"/>
          <w:szCs w:val="28"/>
          <w:lang w:val="uk-UA"/>
        </w:rPr>
        <w:t>Оскільської сільської ради Ізюмськ</w:t>
      </w:r>
      <w:r w:rsidR="0076616E">
        <w:rPr>
          <w:rFonts w:ascii="Times New Roman" w:eastAsia="Calibri" w:hAnsi="Times New Roman" w:cs="Times New Roman"/>
          <w:b/>
          <w:sz w:val="28"/>
          <w:szCs w:val="28"/>
          <w:lang w:val="uk-UA"/>
        </w:rPr>
        <w:t>ого району Харківської області»»</w:t>
      </w:r>
    </w:p>
    <w:p w14:paraId="2AA557AF" w14:textId="77777777" w:rsidR="00C167B4" w:rsidRPr="00264F22" w:rsidRDefault="00EB1E9F" w:rsidP="00264F22">
      <w:pPr>
        <w:jc w:val="center"/>
        <w:rPr>
          <w:rFonts w:ascii="Times New Roman" w:eastAsia="Calibri" w:hAnsi="Times New Roman" w:cs="Times New Roman"/>
          <w:b/>
          <w:sz w:val="28"/>
          <w:szCs w:val="28"/>
          <w:lang w:val="uk-UA"/>
        </w:rPr>
      </w:pPr>
      <w:r w:rsidRPr="00A55C33">
        <w:rPr>
          <w:rFonts w:ascii="Times New Roman" w:eastAsia="Calibri" w:hAnsi="Times New Roman" w:cs="Times New Roman"/>
          <w:b/>
          <w:bCs/>
          <w:sz w:val="28"/>
          <w:szCs w:val="28"/>
          <w:lang w:val="uk-UA"/>
        </w:rPr>
        <w:t>І</w:t>
      </w:r>
      <w:r>
        <w:rPr>
          <w:rFonts w:ascii="Times New Roman" w:eastAsia="Calibri" w:hAnsi="Times New Roman" w:cs="Times New Roman"/>
          <w:b/>
          <w:bCs/>
          <w:sz w:val="28"/>
          <w:szCs w:val="28"/>
          <w:lang w:val="uk-UA"/>
        </w:rPr>
        <w:t>ІІ</w:t>
      </w:r>
      <w:r w:rsidRPr="00A55C33">
        <w:rPr>
          <w:rFonts w:ascii="Times New Roman" w:eastAsia="Calibri" w:hAnsi="Times New Roman" w:cs="Times New Roman"/>
          <w:b/>
          <w:bCs/>
          <w:sz w:val="28"/>
          <w:szCs w:val="28"/>
          <w:lang w:val="uk-UA"/>
        </w:rPr>
        <w:t xml:space="preserve"> ступеня</w:t>
      </w:r>
      <w:r w:rsidRPr="00A55C33">
        <w:rPr>
          <w:rFonts w:ascii="Times New Roman" w:eastAsia="Calibri" w:hAnsi="Times New Roman" w:cs="Times New Roman"/>
          <w:b/>
          <w:bCs/>
          <w:sz w:val="28"/>
          <w:szCs w:val="28"/>
          <w:lang w:val="uk-UA"/>
        </w:rPr>
        <w:br/>
      </w:r>
    </w:p>
    <w:p w14:paraId="2421AE57" w14:textId="3E50B934" w:rsidR="00C167B4" w:rsidRPr="00264F22" w:rsidRDefault="00C82C5F" w:rsidP="00264F22">
      <w:pPr>
        <w:ind w:firstLine="851"/>
        <w:jc w:val="both"/>
        <w:rPr>
          <w:rFonts w:ascii="Times New Roman" w:eastAsia="Calibri" w:hAnsi="Times New Roman" w:cs="Times New Roman"/>
          <w:b/>
          <w:sz w:val="28"/>
          <w:szCs w:val="28"/>
          <w:lang w:val="uk-UA"/>
        </w:rPr>
      </w:pP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w:t>
      </w:r>
      <w:r w:rsidR="00264F22" w:rsidRPr="00264F22">
        <w:rPr>
          <w:rFonts w:ascii="Times New Roman" w:eastAsia="Calibri" w:hAnsi="Times New Roman" w:cs="Times New Roman"/>
          <w:lang w:val="uk-UA"/>
        </w:rPr>
        <w:t>комуна</w:t>
      </w:r>
      <w:r w:rsidR="0076616E">
        <w:rPr>
          <w:rFonts w:ascii="Times New Roman" w:eastAsia="Calibri" w:hAnsi="Times New Roman" w:cs="Times New Roman"/>
          <w:lang w:val="uk-UA"/>
        </w:rPr>
        <w:t xml:space="preserve">льного закладу «Опорна школа «Оскільський </w:t>
      </w:r>
      <w:r w:rsidR="00264F22" w:rsidRPr="00264F22">
        <w:rPr>
          <w:rFonts w:ascii="Times New Roman" w:eastAsia="Calibri" w:hAnsi="Times New Roman" w:cs="Times New Roman"/>
          <w:lang w:val="uk-UA"/>
        </w:rPr>
        <w:t xml:space="preserve">ліцей Оскільської сільської ради Ізюмського району </w:t>
      </w:r>
      <w:r w:rsidR="00CA7D58">
        <w:rPr>
          <w:rFonts w:ascii="Times New Roman" w:eastAsia="Calibri" w:hAnsi="Times New Roman" w:cs="Times New Roman"/>
          <w:lang w:val="uk-UA"/>
        </w:rPr>
        <w:t>Харківської області»»</w:t>
      </w:r>
      <w:r w:rsidR="00264F22">
        <w:rPr>
          <w:rFonts w:ascii="Times New Roman" w:eastAsia="Calibri" w:hAnsi="Times New Roman" w:cs="Times New Roman"/>
          <w:b/>
          <w:sz w:val="28"/>
          <w:szCs w:val="28"/>
          <w:lang w:val="uk-UA"/>
        </w:rPr>
        <w:t xml:space="preserve"> </w:t>
      </w:r>
      <w:r w:rsidR="005E50E4" w:rsidRPr="00BA11D2">
        <w:rPr>
          <w:rFonts w:ascii="Times New Roman" w:eastAsia="Calibri" w:hAnsi="Times New Roman" w:cs="Times New Roman"/>
          <w:color w:val="auto"/>
          <w:lang w:val="uk-UA" w:bidi="ar-SA"/>
        </w:rPr>
        <w:t xml:space="preserve">ІІІ ступеня </w:t>
      </w:r>
      <w:r w:rsidR="00264F22">
        <w:rPr>
          <w:rFonts w:ascii="Times New Roman" w:eastAsia="Calibri" w:hAnsi="Times New Roman" w:cs="Times New Roman"/>
          <w:color w:val="auto"/>
          <w:lang w:val="uk-UA" w:bidi="ar-SA"/>
        </w:rPr>
        <w:t>(далі - ліцей</w:t>
      </w:r>
      <w:r w:rsidR="005E50E4">
        <w:rPr>
          <w:rFonts w:ascii="Times New Roman" w:eastAsia="Calibri" w:hAnsi="Times New Roman" w:cs="Times New Roman"/>
          <w:color w:val="auto"/>
          <w:lang w:val="uk-UA" w:bidi="ar-SA"/>
        </w:rPr>
        <w:t>)</w:t>
      </w:r>
      <w:r w:rsidR="00C167B4" w:rsidRPr="00BA11D2">
        <w:rPr>
          <w:rFonts w:ascii="Times New Roman" w:eastAsia="Calibri" w:hAnsi="Times New Roman" w:cs="Times New Roman"/>
          <w:color w:val="auto"/>
          <w:lang w:val="uk-UA" w:bidi="ar-SA"/>
        </w:rPr>
        <w:t xml:space="preserve"> розроблена на виконання </w:t>
      </w:r>
      <w:r w:rsidR="000033BB" w:rsidRPr="000033BB">
        <w:rPr>
          <w:rFonts w:ascii="Nimbus Roman No9 L" w:eastAsia="Times New Roman" w:hAnsi="Nimbus Roman No9 L" w:cs="Nimbus Roman No9 L"/>
          <w:lang w:val="uk-UA"/>
        </w:rPr>
        <w:t xml:space="preserve">Законів України </w:t>
      </w:r>
      <w:r w:rsidR="000033BB" w:rsidRPr="000033BB">
        <w:rPr>
          <w:rFonts w:ascii="Nimbus Roman No9 L" w:eastAsia="Lucida Sans Unicode" w:hAnsi="Nimbus Roman No9 L" w:cs="Nimbus Roman No9 L"/>
          <w:lang w:val="uk-UA" w:eastAsia="hi-IN" w:bidi="hi-IN"/>
        </w:rPr>
        <w:t xml:space="preserve">«Про освіту», </w:t>
      </w:r>
      <w:r w:rsidR="000033BB" w:rsidRPr="000033BB">
        <w:rPr>
          <w:rFonts w:ascii="Nimbus Roman No9 L" w:eastAsia="Times New Roman" w:hAnsi="Nimbus Roman No9 L" w:cs="Nimbus Roman No9 L"/>
          <w:lang w:val="uk-UA"/>
        </w:rPr>
        <w:t xml:space="preserve">«Про </w:t>
      </w:r>
      <w:r w:rsidR="00CA7D58">
        <w:rPr>
          <w:rFonts w:ascii="Nimbus Roman No9 L" w:eastAsia="Times New Roman" w:hAnsi="Nimbus Roman No9 L" w:cs="Nimbus Roman No9 L"/>
          <w:lang w:val="uk-UA"/>
        </w:rPr>
        <w:t xml:space="preserve">повну </w:t>
      </w:r>
      <w:r w:rsidR="000033BB" w:rsidRPr="000033BB">
        <w:rPr>
          <w:rFonts w:ascii="Nimbus Roman No9 L" w:eastAsia="Times New Roman" w:hAnsi="Nimbus Roman No9 L" w:cs="Nimbus Roman No9 L"/>
          <w:lang w:val="uk-UA"/>
        </w:rPr>
        <w:t>загальну середню освіту»,</w:t>
      </w:r>
      <w:r w:rsidR="000033BB" w:rsidRPr="000033BB">
        <w:rPr>
          <w:rFonts w:ascii="Nimbus Roman No9 L" w:eastAsia="Lucida Sans Unicode" w:hAnsi="Nimbus Roman No9 L" w:cs="Nimbus Roman No9 L"/>
          <w:lang w:val="uk-UA" w:eastAsia="hi-IN" w:bidi="hi-IN"/>
        </w:rPr>
        <w:t xml:space="preserve"> </w:t>
      </w:r>
      <w:r w:rsidR="000033BB" w:rsidRPr="000033BB">
        <w:rPr>
          <w:rFonts w:ascii="Nimbus Roman No9 L" w:eastAsia="Lucida Sans Unicode" w:hAnsi="Nimbus Roman No9 L" w:cs="Nimbus Roman No9 L"/>
          <w:lang w:val="uk-UA"/>
        </w:rPr>
        <w:t>«Про забезпечення санітарного та епідемічного благополуччя населення»,</w:t>
      </w:r>
      <w:r w:rsidR="000033BB" w:rsidRPr="00991BD4">
        <w:rPr>
          <w:rFonts w:ascii="Nimbus Roman No9 L" w:eastAsia="Lucida Sans Unicode" w:hAnsi="Nimbus Roman No9 L" w:cs="Nimbus Roman No9 L"/>
          <w:sz w:val="28"/>
          <w:szCs w:val="28"/>
          <w:lang w:val="uk-UA"/>
        </w:rPr>
        <w:t xml:space="preserve"> </w:t>
      </w:r>
      <w:r w:rsidR="000033BB" w:rsidRPr="000033BB">
        <w:rPr>
          <w:rFonts w:ascii="Nimbus Roman No9 L" w:eastAsia="Lucida Sans Unicode" w:hAnsi="Nimbus Roman No9 L" w:cs="Nimbus Roman No9 L"/>
          <w:lang w:val="uk-UA"/>
        </w:rPr>
        <w:t xml:space="preserve">постанов Кабінету Міністрів України </w:t>
      </w:r>
      <w:r w:rsidR="000033BB" w:rsidRPr="000033BB">
        <w:rPr>
          <w:rFonts w:ascii="Nimbus Roman No9 L" w:eastAsia="Times New Roman" w:hAnsi="Nimbus Roman No9 L" w:cs="Nimbus Roman No9 L"/>
          <w:lang w:val="uk-UA"/>
        </w:rPr>
        <w:t>від  23.11.2011 №1392 «Про затвердження Державного стандарту базової і повної загальної середньої освіти»,</w:t>
      </w:r>
      <w:r w:rsidR="000033BB" w:rsidRPr="00991BD4">
        <w:rPr>
          <w:rFonts w:ascii="Nimbus Roman No9 L" w:eastAsia="Times New Roman" w:hAnsi="Nimbus Roman No9 L" w:cs="Nimbus Roman No9 L"/>
          <w:sz w:val="28"/>
          <w:szCs w:val="28"/>
          <w:lang w:val="uk-UA"/>
        </w:rPr>
        <w:t xml:space="preserve"> </w:t>
      </w:r>
      <w:r w:rsidR="00CA7D58">
        <w:rPr>
          <w:rFonts w:ascii="Nimbus Roman No9 L" w:eastAsia="Times New Roman" w:hAnsi="Nimbus Roman No9 L" w:cs="Nimbus Roman No9 L"/>
          <w:lang w:val="uk-UA"/>
        </w:rPr>
        <w:t>22.01.2014 № 28 «</w:t>
      </w:r>
      <w:r w:rsidR="000033BB" w:rsidRPr="000033BB">
        <w:rPr>
          <w:rFonts w:ascii="Nimbus Roman No9 L" w:eastAsia="Times New Roman" w:hAnsi="Nimbus Roman No9 L" w:cs="Nimbus Roman No9 L"/>
          <w:lang w:val="uk-UA"/>
        </w:rPr>
        <w:t>Про внесення змін до деяких пост</w:t>
      </w:r>
      <w:r w:rsidR="00CA7D58">
        <w:rPr>
          <w:rFonts w:ascii="Nimbus Roman No9 L" w:eastAsia="Times New Roman" w:hAnsi="Nimbus Roman No9 L" w:cs="Nimbus Roman No9 L"/>
          <w:lang w:val="uk-UA"/>
        </w:rPr>
        <w:t>анов Кабінету міністрів України»</w:t>
      </w:r>
      <w:r w:rsidR="000033BB" w:rsidRPr="000033BB">
        <w:rPr>
          <w:rFonts w:ascii="Nimbus Roman No9 L" w:eastAsia="Times New Roman" w:hAnsi="Nimbus Roman No9 L" w:cs="Nimbus Roman No9 L"/>
          <w:lang w:val="uk-UA"/>
        </w:rPr>
        <w:t xml:space="preserve">, </w:t>
      </w:r>
      <w:r w:rsidR="00CA7D58">
        <w:rPr>
          <w:rFonts w:ascii="Nimbus Roman No9 L" w:eastAsia="Times New Roman" w:hAnsi="Nimbus Roman No9 L" w:cs="Nimbus Roman No9 L"/>
          <w:lang w:val="uk-UA"/>
        </w:rPr>
        <w:t xml:space="preserve">від </w:t>
      </w:r>
      <w:r w:rsidR="000033BB" w:rsidRPr="000033BB">
        <w:rPr>
          <w:rFonts w:ascii="Nimbus Roman No9 L" w:eastAsia="Times New Roman" w:hAnsi="Nimbus Roman No9 L" w:cs="Nimbus Roman No9 L"/>
          <w:lang w:val="uk-UA"/>
        </w:rPr>
        <w:t>08.05.2015 №518 «Про внесення зміни до деяких наказів</w:t>
      </w:r>
      <w:r w:rsidR="000033BB" w:rsidRPr="000033BB">
        <w:rPr>
          <w:rFonts w:ascii="Nimbus Roman No9 L" w:eastAsia="Lucida Sans Unicode" w:hAnsi="Nimbus Roman No9 L" w:cs="Nimbus Roman No9 L"/>
          <w:lang w:val="uk-UA"/>
        </w:rPr>
        <w:t>»</w:t>
      </w:r>
      <w:r w:rsidR="00B05AAE">
        <w:rPr>
          <w:rFonts w:ascii="Nimbus Roman No9 L" w:eastAsia="Lucida Sans Unicode" w:hAnsi="Nimbus Roman No9 L" w:cs="Nimbus Roman No9 L"/>
          <w:lang w:val="uk-UA" w:eastAsia="hi-IN" w:bidi="hi-IN"/>
        </w:rPr>
        <w:t>;</w:t>
      </w:r>
      <w:r w:rsidR="000033BB" w:rsidRPr="000033BB">
        <w:rPr>
          <w:rFonts w:ascii="Nimbus Roman No9 L" w:eastAsia="Lucida Sans Unicode" w:hAnsi="Nimbus Roman No9 L" w:cs="Nimbus Roman No9 L"/>
          <w:lang w:val="uk-UA" w:eastAsia="hi-IN" w:bidi="hi-IN"/>
        </w:rPr>
        <w:t xml:space="preserve"> </w:t>
      </w:r>
      <w:r w:rsidR="00B05AAE">
        <w:rPr>
          <w:rFonts w:ascii="Nimbus Roman No9 L" w:eastAsia="Lucida Sans Unicode" w:hAnsi="Nimbus Roman No9 L" w:cs="Nimbus Roman No9 L"/>
          <w:lang w:val="uk-UA" w:eastAsia="hi-IN" w:bidi="hi-IN"/>
        </w:rPr>
        <w:t xml:space="preserve">    </w:t>
      </w:r>
      <w:r w:rsidR="000033BB" w:rsidRPr="000033BB">
        <w:rPr>
          <w:rFonts w:ascii="Nimbus Roman No9 L" w:eastAsia="Lucida Sans Unicode" w:hAnsi="Nimbus Roman No9 L" w:cs="Nimbus Roman No9 L"/>
          <w:lang w:val="uk-UA" w:eastAsia="hi-IN" w:bidi="hi-IN"/>
        </w:rPr>
        <w:t>від 16.06.2015 №641 «Про затвердження Концепції національно-патріотичного виховання дітей і молоді, Заходів щодо реалізації Концепції національно-патріотичного виховання дітей і молоді та методичних рекомендацій щодо національно-патріотичного виховання у загальноосвітніх навчальних закладах»,</w:t>
      </w:r>
      <w:r w:rsidR="00B05AAE" w:rsidRPr="00B05AAE">
        <w:rPr>
          <w:rFonts w:ascii="Nimbus Roman No9 L" w:eastAsia="Times New Roman" w:hAnsi="Nimbus Roman No9 L" w:cs="Nimbus Roman No9 L"/>
          <w:lang w:val="uk-UA"/>
        </w:rPr>
        <w:t xml:space="preserve"> </w:t>
      </w:r>
      <w:r w:rsidR="00B05AAE" w:rsidRPr="00CA7D58">
        <w:rPr>
          <w:rFonts w:ascii="Nimbus Roman No9 L" w:eastAsia="Times New Roman" w:hAnsi="Nimbus Roman No9 L" w:cs="Nimbus Roman No9 L"/>
          <w:lang w:val="uk-UA"/>
        </w:rPr>
        <w:t>Санітарного регламенту для закладів загальної середньої освіти, затвердженого наказом Міністерства охорони здоров’я України від 25 вересня 2020 року</w:t>
      </w:r>
      <w:r w:rsidR="00B05AAE">
        <w:rPr>
          <w:rFonts w:ascii="Nimbus Roman No9 L" w:eastAsia="Times New Roman" w:hAnsi="Nimbus Roman No9 L" w:cs="Nimbus Roman No9 L"/>
          <w:lang w:val="uk-UA"/>
        </w:rPr>
        <w:t xml:space="preserve"> </w:t>
      </w:r>
      <w:r w:rsidR="00B05AAE" w:rsidRPr="00CA7D58">
        <w:rPr>
          <w:rFonts w:ascii="Nimbus Roman No9 L" w:eastAsia="Times New Roman" w:hAnsi="Nimbus Roman No9 L" w:cs="Nimbus Roman No9 L"/>
          <w:lang w:val="uk-UA"/>
        </w:rPr>
        <w:t>№ 2205</w:t>
      </w:r>
      <w:r w:rsidR="00B05AAE" w:rsidRPr="000033BB">
        <w:rPr>
          <w:rFonts w:ascii="Nimbus Roman No9 L" w:eastAsia="Times New Roman" w:hAnsi="Nimbus Roman No9 L" w:cs="Nimbus Roman No9 L"/>
          <w:lang w:val="uk-UA"/>
        </w:rPr>
        <w:t>,</w:t>
      </w:r>
      <w:r w:rsidR="00B05AAE" w:rsidRPr="00991BD4">
        <w:rPr>
          <w:rFonts w:ascii="Nimbus Roman No9 L" w:eastAsia="Times New Roman" w:hAnsi="Nimbus Roman No9 L" w:cs="Nimbus Roman No9 L"/>
          <w:sz w:val="28"/>
          <w:szCs w:val="28"/>
          <w:lang w:val="uk-UA"/>
        </w:rPr>
        <w:t xml:space="preserve"> </w:t>
      </w:r>
      <w:r w:rsidR="000033BB" w:rsidRPr="000033BB">
        <w:rPr>
          <w:rFonts w:ascii="Nimbus Roman No9 L" w:eastAsia="Lucida Sans Unicode" w:hAnsi="Nimbus Roman No9 L" w:cs="Nimbus Roman No9 L"/>
          <w:lang w:val="uk-UA" w:eastAsia="hi-IN" w:bidi="hi-IN"/>
        </w:rPr>
        <w:t xml:space="preserve"> </w:t>
      </w:r>
      <w:r w:rsidR="000033BB" w:rsidRPr="000033BB">
        <w:rPr>
          <w:rFonts w:ascii="Nimbus Roman No9 L" w:eastAsia="Times New Roman" w:hAnsi="Nimbus Roman No9 L" w:cs="Nimbus Roman No9 L"/>
          <w:lang w:val="uk-UA"/>
        </w:rPr>
        <w:t xml:space="preserve">Статуту </w:t>
      </w:r>
      <w:r w:rsidR="0076616E">
        <w:rPr>
          <w:rFonts w:ascii="Times New Roman" w:eastAsia="Calibri" w:hAnsi="Times New Roman" w:cs="Times New Roman"/>
          <w:lang w:val="uk-UA"/>
        </w:rPr>
        <w:t>комунального закладу «Опорна школа «Оскільський</w:t>
      </w:r>
      <w:r w:rsidR="00264F22" w:rsidRPr="00264F22">
        <w:rPr>
          <w:rFonts w:ascii="Times New Roman" w:eastAsia="Calibri" w:hAnsi="Times New Roman" w:cs="Times New Roman"/>
          <w:lang w:val="uk-UA"/>
        </w:rPr>
        <w:t xml:space="preserve"> ліцей Оскільської сільської ради Ізюмськ</w:t>
      </w:r>
      <w:r w:rsidR="0076616E">
        <w:rPr>
          <w:rFonts w:ascii="Times New Roman" w:eastAsia="Calibri" w:hAnsi="Times New Roman" w:cs="Times New Roman"/>
          <w:lang w:val="uk-UA"/>
        </w:rPr>
        <w:t>ого району Харківської області»»</w:t>
      </w:r>
      <w:r w:rsidR="002A2845" w:rsidRPr="002A2845">
        <w:rPr>
          <w:lang w:val="uk-UA"/>
        </w:rPr>
        <w:t xml:space="preserve"> </w:t>
      </w:r>
      <w:r w:rsidR="002A2845" w:rsidRPr="002A2845">
        <w:rPr>
          <w:rFonts w:ascii="Times New Roman" w:eastAsia="Calibri" w:hAnsi="Times New Roman" w:cs="Times New Roman"/>
          <w:lang w:val="uk-UA"/>
        </w:rPr>
        <w:t xml:space="preserve">та типової освітньої програми для </w:t>
      </w:r>
      <w:r w:rsidR="002A2845">
        <w:rPr>
          <w:rFonts w:ascii="Times New Roman" w:eastAsia="Calibri" w:hAnsi="Times New Roman" w:cs="Times New Roman"/>
          <w:lang w:val="uk-UA"/>
        </w:rPr>
        <w:t>10</w:t>
      </w:r>
      <w:r w:rsidR="002A2845" w:rsidRPr="002A2845">
        <w:rPr>
          <w:rFonts w:ascii="Times New Roman" w:eastAsia="Calibri" w:hAnsi="Times New Roman" w:cs="Times New Roman"/>
          <w:lang w:val="uk-UA"/>
        </w:rPr>
        <w:t xml:space="preserve"> – </w:t>
      </w:r>
      <w:r w:rsidR="002A2845">
        <w:rPr>
          <w:rFonts w:ascii="Times New Roman" w:eastAsia="Calibri" w:hAnsi="Times New Roman" w:cs="Times New Roman"/>
          <w:lang w:val="uk-UA"/>
        </w:rPr>
        <w:t>11</w:t>
      </w:r>
      <w:r w:rsidR="002A2845" w:rsidRPr="002A2845">
        <w:rPr>
          <w:rFonts w:ascii="Times New Roman" w:eastAsia="Calibri" w:hAnsi="Times New Roman" w:cs="Times New Roman"/>
          <w:lang w:val="uk-UA"/>
        </w:rPr>
        <w:t xml:space="preserve"> класів закладів загальної середньої освіти (затвердженої наказом Міністерства освіти і науки України від </w:t>
      </w:r>
      <w:r w:rsidR="002A2845">
        <w:rPr>
          <w:rFonts w:ascii="Times New Roman" w:eastAsia="Calibri" w:hAnsi="Times New Roman" w:cs="Times New Roman"/>
          <w:lang w:val="uk-UA"/>
        </w:rPr>
        <w:t>20</w:t>
      </w:r>
      <w:r w:rsidR="002A2845" w:rsidRPr="002A2845">
        <w:rPr>
          <w:rFonts w:ascii="Times New Roman" w:eastAsia="Calibri" w:hAnsi="Times New Roman" w:cs="Times New Roman"/>
          <w:lang w:val="uk-UA"/>
        </w:rPr>
        <w:t>.0</w:t>
      </w:r>
      <w:r w:rsidR="002A2845">
        <w:rPr>
          <w:rFonts w:ascii="Times New Roman" w:eastAsia="Calibri" w:hAnsi="Times New Roman" w:cs="Times New Roman"/>
          <w:lang w:val="uk-UA"/>
        </w:rPr>
        <w:t>4</w:t>
      </w:r>
      <w:r w:rsidR="002A2845" w:rsidRPr="002A2845">
        <w:rPr>
          <w:rFonts w:ascii="Times New Roman" w:eastAsia="Calibri" w:hAnsi="Times New Roman" w:cs="Times New Roman"/>
          <w:lang w:val="uk-UA"/>
        </w:rPr>
        <w:t>.20</w:t>
      </w:r>
      <w:r w:rsidR="002A2845">
        <w:rPr>
          <w:rFonts w:ascii="Times New Roman" w:eastAsia="Calibri" w:hAnsi="Times New Roman" w:cs="Times New Roman"/>
          <w:lang w:val="uk-UA"/>
        </w:rPr>
        <w:t>18</w:t>
      </w:r>
      <w:r w:rsidR="002A2845" w:rsidRPr="002A2845">
        <w:rPr>
          <w:rFonts w:ascii="Times New Roman" w:eastAsia="Calibri" w:hAnsi="Times New Roman" w:cs="Times New Roman"/>
          <w:lang w:val="uk-UA"/>
        </w:rPr>
        <w:t xml:space="preserve"> № </w:t>
      </w:r>
      <w:r w:rsidR="002A2845">
        <w:rPr>
          <w:rFonts w:ascii="Times New Roman" w:eastAsia="Calibri" w:hAnsi="Times New Roman" w:cs="Times New Roman"/>
          <w:lang w:val="uk-UA"/>
        </w:rPr>
        <w:t>408</w:t>
      </w:r>
      <w:r w:rsidR="002A2845" w:rsidRPr="002A2845">
        <w:rPr>
          <w:rFonts w:ascii="Times New Roman" w:eastAsia="Calibri" w:hAnsi="Times New Roman" w:cs="Times New Roman"/>
          <w:lang w:val="uk-UA"/>
        </w:rPr>
        <w:t xml:space="preserve"> (в редакції наказу Міністерства освіти і науки України від </w:t>
      </w:r>
      <w:r w:rsidR="002A2845">
        <w:rPr>
          <w:rFonts w:ascii="Times New Roman" w:eastAsia="Calibri" w:hAnsi="Times New Roman" w:cs="Times New Roman"/>
          <w:lang w:val="uk-UA"/>
        </w:rPr>
        <w:t>28</w:t>
      </w:r>
      <w:r w:rsidR="002A2845" w:rsidRPr="002A2845">
        <w:rPr>
          <w:rFonts w:ascii="Times New Roman" w:eastAsia="Calibri" w:hAnsi="Times New Roman" w:cs="Times New Roman"/>
          <w:lang w:val="uk-UA"/>
        </w:rPr>
        <w:t>.</w:t>
      </w:r>
      <w:r w:rsidR="002A2845">
        <w:rPr>
          <w:rFonts w:ascii="Times New Roman" w:eastAsia="Calibri" w:hAnsi="Times New Roman" w:cs="Times New Roman"/>
          <w:lang w:val="uk-UA"/>
        </w:rPr>
        <w:t>11</w:t>
      </w:r>
      <w:r w:rsidR="002A2845" w:rsidRPr="002A2845">
        <w:rPr>
          <w:rFonts w:ascii="Times New Roman" w:eastAsia="Calibri" w:hAnsi="Times New Roman" w:cs="Times New Roman"/>
          <w:lang w:val="uk-UA"/>
        </w:rPr>
        <w:t>.20</w:t>
      </w:r>
      <w:r w:rsidR="002A2845">
        <w:rPr>
          <w:rFonts w:ascii="Times New Roman" w:eastAsia="Calibri" w:hAnsi="Times New Roman" w:cs="Times New Roman"/>
          <w:lang w:val="uk-UA"/>
        </w:rPr>
        <w:t>19</w:t>
      </w:r>
      <w:r w:rsidR="002A2845" w:rsidRPr="002A2845">
        <w:rPr>
          <w:rFonts w:ascii="Times New Roman" w:eastAsia="Calibri" w:hAnsi="Times New Roman" w:cs="Times New Roman"/>
          <w:lang w:val="uk-UA"/>
        </w:rPr>
        <w:t xml:space="preserve"> № 1</w:t>
      </w:r>
      <w:r w:rsidR="002A2845">
        <w:rPr>
          <w:rFonts w:ascii="Times New Roman" w:eastAsia="Calibri" w:hAnsi="Times New Roman" w:cs="Times New Roman"/>
          <w:lang w:val="uk-UA"/>
        </w:rPr>
        <w:t>493</w:t>
      </w:r>
      <w:r w:rsidR="002A2845" w:rsidRPr="002A2845">
        <w:rPr>
          <w:rFonts w:ascii="Times New Roman" w:eastAsia="Calibri" w:hAnsi="Times New Roman" w:cs="Times New Roman"/>
          <w:lang w:val="uk-UA"/>
        </w:rPr>
        <w:t>))</w:t>
      </w:r>
      <w:r w:rsidR="002A2845">
        <w:rPr>
          <w:rFonts w:ascii="Times New Roman" w:eastAsia="Calibri" w:hAnsi="Times New Roman" w:cs="Times New Roman"/>
          <w:lang w:val="uk-UA"/>
        </w:rPr>
        <w:t xml:space="preserve"> </w:t>
      </w:r>
      <w:r w:rsidR="000033BB">
        <w:rPr>
          <w:rFonts w:ascii="Nimbus Roman No9 L" w:eastAsia="Times New Roman" w:hAnsi="Nimbus Roman No9 L" w:cs="Nimbus Roman No9 L"/>
          <w:lang w:val="uk-UA"/>
        </w:rPr>
        <w:t>.</w:t>
      </w:r>
    </w:p>
    <w:p w14:paraId="3B2A0A4F" w14:textId="77777777" w:rsidR="00C167B4" w:rsidRPr="00BA11D2" w:rsidRDefault="00C82C5F" w:rsidP="00264F22">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профільної середньої освіти (далі - </w:t>
      </w: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окреслює рекомендовані підходи до планування й організації закладом освіти єдиного комплексу освітніх компонентів для досягнення учнями обов’язкових результатів навчання, визначених Державним стандартом базової та повної загальної середньої освіти (далі – Державний стандарт). </w:t>
      </w:r>
    </w:p>
    <w:p w14:paraId="56DA5635" w14:textId="77777777" w:rsidR="00C167B4" w:rsidRPr="00BA11D2" w:rsidRDefault="00C82C5F" w:rsidP="00C167B4">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 xml:space="preserve">світня програма визначає: </w:t>
      </w:r>
    </w:p>
    <w:p w14:paraId="112A2379" w14:textId="77777777"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загальний обсяг навч</w:t>
      </w:r>
      <w:r w:rsidR="00B2212D">
        <w:rPr>
          <w:rFonts w:ascii="Times New Roman" w:eastAsia="Calibri" w:hAnsi="Times New Roman" w:cs="Times New Roman"/>
          <w:color w:val="auto"/>
          <w:lang w:val="uk-UA" w:bidi="ar-SA"/>
        </w:rPr>
        <w:t>ального навантаження, орієнтовна</w:t>
      </w:r>
      <w:r w:rsidRPr="00BA11D2">
        <w:rPr>
          <w:rFonts w:ascii="Times New Roman" w:eastAsia="Calibri" w:hAnsi="Times New Roman" w:cs="Times New Roman"/>
          <w:color w:val="auto"/>
          <w:lang w:val="uk-UA" w:bidi="ar-SA"/>
        </w:rPr>
        <w:t xml:space="preserve"> тривалість і можливі взаємозв’язки окремих предметів, факультативів, курсів за вибором тощо, зокрема їх інтеграції, а також логічної послідовності їх вивчення які натепер подані в рамках навчальних планів;</w:t>
      </w:r>
    </w:p>
    <w:p w14:paraId="189F81DF" w14:textId="77777777"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0033BB">
        <w:rPr>
          <w:rFonts w:ascii="Times New Roman" w:eastAsia="Calibri" w:hAnsi="Times New Roman" w:cs="Times New Roman"/>
          <w:color w:val="auto"/>
          <w:lang w:val="uk-UA" w:bidi="ar-SA"/>
        </w:rPr>
        <w:t>очікувані результати навчання учнів подані в рамках навчальних програм, п</w:t>
      </w:r>
      <w:r w:rsidR="00B2212D" w:rsidRPr="000033BB">
        <w:rPr>
          <w:rFonts w:ascii="Times New Roman" w:eastAsia="Calibri" w:hAnsi="Times New Roman" w:cs="Times New Roman"/>
          <w:color w:val="auto"/>
          <w:lang w:val="uk-UA" w:bidi="ar-SA"/>
        </w:rPr>
        <w:t>ерелік яких наведено в таблиці 2</w:t>
      </w:r>
      <w:r w:rsidRPr="000033BB">
        <w:rPr>
          <w:rFonts w:ascii="Times New Roman" w:eastAsia="Calibri" w:hAnsi="Times New Roman" w:cs="Times New Roman"/>
          <w:color w:val="auto"/>
          <w:lang w:val="uk-UA" w:bidi="ar-SA"/>
        </w:rPr>
        <w:t>; пропонований зміст окремих предметів, які мають гриф «Затверджено Мініст</w:t>
      </w:r>
      <w:r w:rsidR="0001069F" w:rsidRPr="000033BB">
        <w:rPr>
          <w:rFonts w:ascii="Times New Roman" w:eastAsia="Calibri" w:hAnsi="Times New Roman" w:cs="Times New Roman"/>
          <w:color w:val="auto"/>
          <w:lang w:val="uk-UA" w:bidi="ar-SA"/>
        </w:rPr>
        <w:t>ерством освіти і науки України»</w:t>
      </w:r>
      <w:r w:rsidRPr="000033BB">
        <w:rPr>
          <w:rFonts w:ascii="Times New Roman" w:eastAsia="Calibri" w:hAnsi="Times New Roman" w:cs="Times New Roman"/>
          <w:color w:val="auto"/>
          <w:lang w:val="uk-UA" w:bidi="ar-SA"/>
        </w:rPr>
        <w:t>;</w:t>
      </w:r>
      <w:r w:rsidRPr="00BA11D2">
        <w:rPr>
          <w:rFonts w:ascii="Times New Roman" w:eastAsia="Calibri" w:hAnsi="Times New Roman" w:cs="Times New Roman"/>
          <w:color w:val="auto"/>
          <w:lang w:val="uk-UA" w:bidi="ar-SA"/>
        </w:rPr>
        <w:t xml:space="preserve"> </w:t>
      </w:r>
    </w:p>
    <w:p w14:paraId="3A46023B" w14:textId="77777777"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рекомендовані форми організації освітнього процесу та інструменти системи внутрішнього забезпечення якості освіти;</w:t>
      </w:r>
    </w:p>
    <w:p w14:paraId="2AD07072" w14:textId="77777777" w:rsidR="00C167B4" w:rsidRPr="00BA11D2" w:rsidRDefault="00C167B4" w:rsidP="00C167B4">
      <w:pPr>
        <w:widowControl/>
        <w:tabs>
          <w:tab w:val="left" w:pos="993"/>
        </w:tabs>
        <w:ind w:firstLine="709"/>
        <w:contextualSpacing/>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вимоги до осіб, які можуть розпочати навчання за цією освітньою програмою. </w:t>
      </w:r>
    </w:p>
    <w:p w14:paraId="1976852E" w14:textId="77777777" w:rsidR="00CA7D58" w:rsidRDefault="00C167B4" w:rsidP="00CA7D58">
      <w:pPr>
        <w:widowControl/>
        <w:ind w:firstLine="709"/>
        <w:jc w:val="center"/>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Загальний обсяг навчального навантаження та орієнтовна тривалість і можливі взаємозв’язки освітніх галузей, предметів, дисциплін</w:t>
      </w:r>
      <w:r w:rsidR="00264F22">
        <w:rPr>
          <w:rFonts w:ascii="Times New Roman" w:eastAsia="Calibri" w:hAnsi="Times New Roman" w:cs="Times New Roman"/>
          <w:color w:val="auto"/>
          <w:lang w:val="uk-UA" w:bidi="ar-SA"/>
        </w:rPr>
        <w:t>.</w:t>
      </w:r>
    </w:p>
    <w:p w14:paraId="72DFFF4A" w14:textId="77777777" w:rsidR="00C167B4" w:rsidRPr="00BA11D2" w:rsidRDefault="00264F22" w:rsidP="00C167B4">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О</w:t>
      </w:r>
      <w:r w:rsidR="00C167B4" w:rsidRPr="00BA11D2">
        <w:rPr>
          <w:rFonts w:ascii="Times New Roman" w:eastAsia="Calibri" w:hAnsi="Times New Roman" w:cs="Times New Roman"/>
          <w:color w:val="auto"/>
          <w:lang w:val="uk-UA" w:bidi="ar-SA"/>
        </w:rPr>
        <w:t>бсяг навчального навантаження здобувачів профільної середньої освіти для 10-клас</w:t>
      </w:r>
      <w:r w:rsidR="0001069F">
        <w:rPr>
          <w:rFonts w:ascii="Times New Roman" w:eastAsia="Calibri" w:hAnsi="Times New Roman" w:cs="Times New Roman"/>
          <w:color w:val="auto"/>
          <w:lang w:val="uk-UA" w:bidi="ar-SA"/>
        </w:rPr>
        <w:t>у</w:t>
      </w:r>
      <w:r w:rsidR="00C167B4" w:rsidRPr="00BA11D2">
        <w:rPr>
          <w:rFonts w:ascii="Times New Roman" w:eastAsia="Calibri" w:hAnsi="Times New Roman" w:cs="Times New Roman"/>
          <w:color w:val="auto"/>
          <w:lang w:val="uk-UA" w:bidi="ar-SA"/>
        </w:rPr>
        <w:t xml:space="preserve"> складає </w:t>
      </w:r>
      <w:r w:rsidR="0001069F">
        <w:rPr>
          <w:rFonts w:ascii="Times New Roman" w:eastAsia="Calibri" w:hAnsi="Times New Roman" w:cs="Times New Roman"/>
          <w:color w:val="auto"/>
          <w:lang w:val="uk-UA" w:bidi="ar-SA"/>
        </w:rPr>
        <w:t>1330 годин/навчальний рік</w:t>
      </w:r>
      <w:r w:rsidR="005E0046">
        <w:rPr>
          <w:rFonts w:ascii="Times New Roman" w:eastAsia="Calibri" w:hAnsi="Times New Roman" w:cs="Times New Roman"/>
          <w:color w:val="auto"/>
          <w:lang w:val="uk-UA" w:bidi="ar-SA"/>
        </w:rPr>
        <w:t>; для 11- класу складає 1330 годин</w:t>
      </w:r>
      <w:r w:rsidR="005E0046" w:rsidRPr="005E0046">
        <w:rPr>
          <w:rFonts w:ascii="Times New Roman" w:eastAsia="Calibri" w:hAnsi="Times New Roman" w:cs="Times New Roman"/>
          <w:color w:val="auto"/>
          <w:lang w:val="uk-UA" w:bidi="ar-SA"/>
        </w:rPr>
        <w:t>/</w:t>
      </w:r>
      <w:r w:rsidR="005E0046">
        <w:rPr>
          <w:rFonts w:ascii="Times New Roman" w:eastAsia="Calibri" w:hAnsi="Times New Roman" w:cs="Times New Roman"/>
          <w:color w:val="auto"/>
          <w:lang w:val="uk-UA" w:bidi="ar-SA"/>
        </w:rPr>
        <w:t>навчальний рік</w:t>
      </w:r>
      <w:r w:rsidR="00C167B4" w:rsidRPr="00BA11D2">
        <w:rPr>
          <w:rFonts w:ascii="Times New Roman" w:eastAsia="Calibri" w:hAnsi="Times New Roman" w:cs="Times New Roman"/>
          <w:color w:val="auto"/>
          <w:lang w:val="uk-UA" w:bidi="ar-SA"/>
        </w:rPr>
        <w:t xml:space="preserve"> Детальний розподіл навчального навантаження на тиждень </w:t>
      </w:r>
      <w:r w:rsidR="00C167B4" w:rsidRPr="00BA11D2">
        <w:rPr>
          <w:rFonts w:ascii="Times New Roman" w:eastAsia="Calibri" w:hAnsi="Times New Roman" w:cs="Times New Roman"/>
          <w:lang w:val="uk-UA" w:bidi="ar-SA"/>
        </w:rPr>
        <w:t xml:space="preserve">окреслено у </w:t>
      </w:r>
      <w:r w:rsidR="00C167B4" w:rsidRPr="00BA11D2">
        <w:rPr>
          <w:rFonts w:ascii="Times New Roman" w:eastAsia="Calibri" w:hAnsi="Times New Roman" w:cs="Times New Roman"/>
          <w:color w:val="auto"/>
          <w:lang w:val="uk-UA" w:bidi="ar-SA"/>
        </w:rPr>
        <w:t>навчальному плані заклад</w:t>
      </w:r>
      <w:r w:rsidR="0001069F">
        <w:rPr>
          <w:rFonts w:ascii="Times New Roman" w:eastAsia="Calibri" w:hAnsi="Times New Roman" w:cs="Times New Roman"/>
          <w:color w:val="auto"/>
          <w:lang w:val="uk-UA" w:bidi="ar-SA"/>
        </w:rPr>
        <w:t>у</w:t>
      </w:r>
      <w:r w:rsidR="00C167B4" w:rsidRPr="00BA11D2">
        <w:rPr>
          <w:rFonts w:ascii="Times New Roman" w:eastAsia="Calibri" w:hAnsi="Times New Roman" w:cs="Times New Roman"/>
          <w:color w:val="auto"/>
          <w:lang w:val="uk-UA" w:bidi="ar-SA"/>
        </w:rPr>
        <w:t xml:space="preserve"> ІІІ ступеня (далі –навчальний план). </w:t>
      </w:r>
    </w:p>
    <w:p w14:paraId="1651A1F6" w14:textId="77777777"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Навчальний план для 10</w:t>
      </w:r>
      <w:r w:rsidR="005E0046">
        <w:rPr>
          <w:rFonts w:ascii="Times New Roman" w:eastAsia="Calibri" w:hAnsi="Times New Roman" w:cs="Times New Roman"/>
          <w:color w:val="auto"/>
          <w:lang w:val="uk-UA" w:bidi="ar-SA"/>
        </w:rPr>
        <w:t>, 11</w:t>
      </w:r>
      <w:r w:rsidRPr="00BA11D2">
        <w:rPr>
          <w:rFonts w:ascii="Times New Roman" w:eastAsia="Calibri" w:hAnsi="Times New Roman" w:cs="Times New Roman"/>
          <w:color w:val="auto"/>
          <w:lang w:val="uk-UA" w:bidi="ar-SA"/>
        </w:rPr>
        <w:t xml:space="preserve"> клас</w:t>
      </w:r>
      <w:r w:rsidR="0001069F">
        <w:rPr>
          <w:rFonts w:ascii="Times New Roman" w:eastAsia="Calibri" w:hAnsi="Times New Roman" w:cs="Times New Roman"/>
          <w:color w:val="auto"/>
          <w:lang w:val="uk-UA" w:bidi="ar-SA"/>
        </w:rPr>
        <w:t>у</w:t>
      </w:r>
      <w:r w:rsidR="00264F22">
        <w:rPr>
          <w:rFonts w:ascii="Times New Roman" w:eastAsia="Calibri" w:hAnsi="Times New Roman" w:cs="Times New Roman"/>
          <w:color w:val="auto"/>
          <w:lang w:val="uk-UA" w:bidi="ar-SA"/>
        </w:rPr>
        <w:t xml:space="preserve"> ліцею</w:t>
      </w:r>
      <w:r w:rsidRPr="00BA11D2">
        <w:rPr>
          <w:rFonts w:ascii="Times New Roman" w:eastAsia="Calibri" w:hAnsi="Times New Roman" w:cs="Times New Roman"/>
          <w:color w:val="auto"/>
          <w:lang w:val="uk-UA" w:bidi="ar-SA"/>
        </w:rPr>
        <w:t xml:space="preserve"> розроблено відповідно до Державного стандарту, з метою його впровадження у частині повної загальної с</w:t>
      </w:r>
      <w:r w:rsidR="00EF13B6">
        <w:rPr>
          <w:rFonts w:ascii="Times New Roman" w:eastAsia="Calibri" w:hAnsi="Times New Roman" w:cs="Times New Roman"/>
          <w:color w:val="auto"/>
          <w:lang w:val="uk-UA" w:bidi="ar-SA"/>
        </w:rPr>
        <w:t>ередньої освіти з 1 вересня 2021</w:t>
      </w:r>
      <w:r w:rsidRPr="00BA11D2">
        <w:rPr>
          <w:rFonts w:ascii="Times New Roman" w:eastAsia="Calibri" w:hAnsi="Times New Roman" w:cs="Times New Roman"/>
          <w:color w:val="auto"/>
          <w:lang w:val="uk-UA" w:bidi="ar-SA"/>
        </w:rPr>
        <w:t xml:space="preserve"> року. Він містить загальний обсяг навчального навантаження та тижневі години на вивчення базових предметів, вибірково-обов’язкових предметів, профільних предметів і спеціальних курсів, а також передбачає години на факультативи, індивідуальні заняття тощо.</w:t>
      </w:r>
    </w:p>
    <w:p w14:paraId="54BF1962" w14:textId="77777777" w:rsidR="00C167B4" w:rsidRPr="00BA11D2" w:rsidRDefault="0001069F" w:rsidP="000033BB">
      <w:pPr>
        <w:widowControl/>
        <w:ind w:left="284" w:firstLine="425"/>
        <w:jc w:val="both"/>
        <w:rPr>
          <w:rFonts w:ascii="Times New Roman" w:eastAsia="Times New Roman" w:hAnsi="Times New Roman" w:cs="Times New Roman"/>
          <w:color w:val="auto"/>
          <w:lang w:val="uk-UA" w:bidi="ar-SA"/>
        </w:rPr>
      </w:pPr>
      <w:r>
        <w:rPr>
          <w:rFonts w:ascii="Times New Roman" w:eastAsia="Times New Roman" w:hAnsi="Times New Roman" w:cs="Times New Roman"/>
          <w:color w:val="auto"/>
          <w:lang w:val="uk-UA" w:bidi="ar-SA"/>
        </w:rPr>
        <w:t>Навчальний план</w:t>
      </w:r>
      <w:r w:rsidR="00C167B4" w:rsidRPr="00BA11D2">
        <w:rPr>
          <w:rFonts w:ascii="Times New Roman" w:eastAsia="Times New Roman" w:hAnsi="Times New Roman" w:cs="Times New Roman"/>
          <w:color w:val="auto"/>
          <w:lang w:val="uk-UA" w:bidi="ar-SA"/>
        </w:rPr>
        <w:t xml:space="preserve"> містить перелік базових предметів, який включає окремі предмети суспільно-гуманітарного та математично-природничого циклів.</w:t>
      </w:r>
    </w:p>
    <w:p w14:paraId="423D9539" w14:textId="77777777" w:rsidR="00CA7D58"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Очікувані результати навчання здобувачів освіти.</w:t>
      </w:r>
      <w:r w:rsidRPr="00BA11D2">
        <w:rPr>
          <w:rFonts w:ascii="Times New Roman" w:eastAsia="Calibri" w:hAnsi="Times New Roman" w:cs="Times New Roman"/>
          <w:color w:val="auto"/>
          <w:lang w:val="uk-UA" w:bidi="ar-SA"/>
        </w:rPr>
        <w:t xml:space="preserve"> </w:t>
      </w:r>
      <w:bookmarkStart w:id="0" w:name="_Toc486538639"/>
    </w:p>
    <w:p w14:paraId="4F9296A1" w14:textId="77777777" w:rsidR="00B05AAE" w:rsidRDefault="00B05AAE" w:rsidP="00C167B4">
      <w:pPr>
        <w:widowControl/>
        <w:ind w:firstLine="709"/>
        <w:jc w:val="both"/>
        <w:rPr>
          <w:rFonts w:ascii="Times New Roman" w:eastAsia="Calibri" w:hAnsi="Times New Roman" w:cs="Times New Roman"/>
          <w:color w:val="auto"/>
          <w:lang w:val="uk-UA" w:bidi="ar-SA"/>
        </w:rPr>
      </w:pPr>
    </w:p>
    <w:p w14:paraId="45A9800B" w14:textId="77777777" w:rsidR="00B05AAE" w:rsidRDefault="00B05AAE" w:rsidP="00C167B4">
      <w:pPr>
        <w:widowControl/>
        <w:ind w:firstLine="709"/>
        <w:jc w:val="both"/>
        <w:rPr>
          <w:rFonts w:ascii="Times New Roman" w:eastAsia="Calibri" w:hAnsi="Times New Roman" w:cs="Times New Roman"/>
          <w:color w:val="auto"/>
          <w:lang w:val="uk-UA" w:bidi="ar-SA"/>
        </w:rPr>
      </w:pPr>
    </w:p>
    <w:p w14:paraId="12A212DF" w14:textId="77777777" w:rsidR="00C167B4"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Calibri" w:hAnsi="Times New Roman" w:cs="Times New Roman"/>
          <w:color w:val="auto"/>
          <w:lang w:val="uk-UA" w:bidi="ar-SA"/>
        </w:rPr>
        <w:t>Відповідно до мети та загальних цілей, окреслених у Державному стандарті, визначено завдання, які має реалізувати вчитель/вчителька у рамках кожної освітньої галузі. Результати навчання повинні</w:t>
      </w:r>
      <w:r w:rsidRPr="00BA11D2">
        <w:rPr>
          <w:rFonts w:ascii="Times New Roman" w:eastAsia="Times New Roman" w:hAnsi="Times New Roman" w:cs="Times New Roman"/>
          <w:color w:val="auto"/>
          <w:highlight w:val="white"/>
          <w:lang w:val="uk-UA" w:bidi="ar-SA"/>
        </w:rPr>
        <w:t xml:space="preserve"> робити внесок у формування ключових компетентностей учнів.</w:t>
      </w:r>
    </w:p>
    <w:p w14:paraId="6EBAA590" w14:textId="77777777" w:rsidR="00264F22" w:rsidRDefault="00264F22" w:rsidP="00264F22">
      <w:pPr>
        <w:widowControl/>
        <w:jc w:val="both"/>
        <w:rPr>
          <w:rFonts w:ascii="Times New Roman" w:eastAsia="Times New Roman" w:hAnsi="Times New Roman" w:cs="Times New Roman"/>
          <w:color w:val="auto"/>
          <w:highlight w:val="white"/>
          <w:lang w:val="uk-UA" w:bidi="ar-SA"/>
        </w:rPr>
      </w:pPr>
    </w:p>
    <w:tbl>
      <w:tblPr>
        <w:tblStyle w:val="a6"/>
        <w:tblW w:w="0" w:type="auto"/>
        <w:tblLook w:val="04A0" w:firstRow="1" w:lastRow="0" w:firstColumn="1" w:lastColumn="0" w:noHBand="0" w:noVBand="1"/>
      </w:tblPr>
      <w:tblGrid>
        <w:gridCol w:w="817"/>
        <w:gridCol w:w="3380"/>
        <w:gridCol w:w="5834"/>
      </w:tblGrid>
      <w:tr w:rsidR="006F5826" w14:paraId="1267C267" w14:textId="77777777" w:rsidTr="006F5826">
        <w:tc>
          <w:tcPr>
            <w:tcW w:w="817" w:type="dxa"/>
            <w:vAlign w:val="center"/>
          </w:tcPr>
          <w:p w14:paraId="096E7A21"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 з/п</w:t>
            </w:r>
          </w:p>
        </w:tc>
        <w:tc>
          <w:tcPr>
            <w:tcW w:w="3380" w:type="dxa"/>
            <w:vAlign w:val="center"/>
          </w:tcPr>
          <w:p w14:paraId="6E4FFE5B" w14:textId="77777777" w:rsidR="006F5826" w:rsidRPr="00BA11D2" w:rsidRDefault="006F5826" w:rsidP="006F5826">
            <w:pPr>
              <w:jc w:val="center"/>
              <w:rPr>
                <w:rFonts w:ascii="Times New Roman" w:eastAsia="Times New Roman" w:hAnsi="Times New Roman"/>
                <w:b/>
                <w:color w:val="auto"/>
                <w:highlight w:val="white"/>
              </w:rPr>
            </w:pPr>
            <w:r w:rsidRPr="00BA11D2">
              <w:rPr>
                <w:rFonts w:ascii="Times New Roman" w:eastAsia="Times New Roman" w:hAnsi="Times New Roman"/>
                <w:b/>
                <w:color w:val="auto"/>
              </w:rPr>
              <w:t>Ключові компетентності</w:t>
            </w:r>
          </w:p>
        </w:tc>
        <w:tc>
          <w:tcPr>
            <w:tcW w:w="5834" w:type="dxa"/>
            <w:vAlign w:val="center"/>
          </w:tcPr>
          <w:p w14:paraId="0DDDD602" w14:textId="77777777" w:rsidR="006F5826" w:rsidRPr="00BA11D2" w:rsidRDefault="006F5826" w:rsidP="006F5826">
            <w:pPr>
              <w:jc w:val="center"/>
              <w:rPr>
                <w:rFonts w:ascii="Times New Roman" w:eastAsia="Times New Roman" w:hAnsi="Times New Roman"/>
                <w:b/>
                <w:color w:val="auto"/>
                <w:highlight w:val="white"/>
              </w:rPr>
            </w:pPr>
            <w:r w:rsidRPr="00BA11D2">
              <w:rPr>
                <w:rFonts w:ascii="Times New Roman" w:eastAsia="Times New Roman" w:hAnsi="Times New Roman"/>
                <w:b/>
                <w:color w:val="auto"/>
                <w:highlight w:val="white"/>
              </w:rPr>
              <w:t>Компоненти</w:t>
            </w:r>
          </w:p>
        </w:tc>
      </w:tr>
      <w:tr w:rsidR="006F5826" w:rsidRPr="00466484" w14:paraId="700CE3F8" w14:textId="77777777" w:rsidTr="006F5826">
        <w:tc>
          <w:tcPr>
            <w:tcW w:w="817" w:type="dxa"/>
          </w:tcPr>
          <w:p w14:paraId="31999B52"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1</w:t>
            </w:r>
          </w:p>
        </w:tc>
        <w:tc>
          <w:tcPr>
            <w:tcW w:w="3380" w:type="dxa"/>
          </w:tcPr>
          <w:p w14:paraId="6CE87194"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Спілкування державною (і рідною — у разі відмінності) мовами</w:t>
            </w:r>
          </w:p>
        </w:tc>
        <w:tc>
          <w:tcPr>
            <w:tcW w:w="5834" w:type="dxa"/>
          </w:tcPr>
          <w:p w14:paraId="2C5A1DF9"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ставити запитання і розпізнавати проблему; міркувати, робити висновки на основі інформації, поданої в різних формах (у текстовій формі, таблицях, діаграмах, на графіках); розуміти, пояснювати і перетворювати тексти задач (усно і письмово), </w:t>
            </w:r>
            <w:proofErr w:type="spellStart"/>
            <w:r w:rsidRPr="00BA11D2">
              <w:rPr>
                <w:rFonts w:ascii="Times New Roman" w:eastAsia="Times New Roman" w:hAnsi="Times New Roman"/>
                <w:color w:val="auto"/>
                <w:highlight w:val="white"/>
              </w:rPr>
              <w:t>грамотно</w:t>
            </w:r>
            <w:proofErr w:type="spellEnd"/>
            <w:r w:rsidRPr="00BA11D2">
              <w:rPr>
                <w:rFonts w:ascii="Times New Roman" w:eastAsia="Times New Roman" w:hAnsi="Times New Roman"/>
                <w:color w:val="auto"/>
                <w:highlight w:val="white"/>
              </w:rPr>
              <w:t xml:space="preserve"> висловлюватися рідною мовою; доречно та </w:t>
            </w:r>
            <w:proofErr w:type="spellStart"/>
            <w:r w:rsidRPr="00BA11D2">
              <w:rPr>
                <w:rFonts w:ascii="Times New Roman" w:eastAsia="Times New Roman" w:hAnsi="Times New Roman"/>
                <w:color w:val="auto"/>
                <w:highlight w:val="white"/>
              </w:rPr>
              <w:t>коректно</w:t>
            </w:r>
            <w:proofErr w:type="spellEnd"/>
            <w:r w:rsidRPr="00BA11D2">
              <w:rPr>
                <w:rFonts w:ascii="Times New Roman" w:eastAsia="Times New Roman" w:hAnsi="Times New Roman"/>
                <w:color w:val="auto"/>
                <w:highlight w:val="white"/>
              </w:rPr>
              <w:t xml:space="preserve"> вживати в мовленні термінологію з окремих предметів, чітко, лаконічно та зрозуміло формулювати думку, аргументувати, доводити правильність тверджень; </w:t>
            </w:r>
            <w:r w:rsidRPr="00BA11D2">
              <w:rPr>
                <w:rFonts w:ascii="Times New Roman" w:eastAsia="Times New Roman" w:hAnsi="Times New Roman"/>
                <w:color w:val="auto"/>
              </w:rPr>
              <w:t>уникнення невнормованих іншомовних запозичень у спілкуванні на тематику</w:t>
            </w:r>
            <w:r w:rsidRPr="00BA11D2">
              <w:rPr>
                <w:rFonts w:ascii="Times New Roman" w:eastAsia="Times New Roman" w:hAnsi="Times New Roman"/>
                <w:color w:val="auto"/>
                <w:highlight w:val="white"/>
              </w:rPr>
              <w:t xml:space="preserve"> окремого предмета; поповнювати свій словниковий запас.</w:t>
            </w:r>
          </w:p>
          <w:p w14:paraId="183C9FD1"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розуміння важливості чітких та лаконічних формулювань.</w:t>
            </w:r>
          </w:p>
          <w:p w14:paraId="68CBDDE7"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означення понять, формулювання властивостей, доведення правил, теорем</w:t>
            </w:r>
          </w:p>
        </w:tc>
      </w:tr>
      <w:tr w:rsidR="006F5826" w:rsidRPr="00466484" w14:paraId="2E925ACA" w14:textId="77777777" w:rsidTr="006F5826">
        <w:tc>
          <w:tcPr>
            <w:tcW w:w="817" w:type="dxa"/>
          </w:tcPr>
          <w:p w14:paraId="3992A75E"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2</w:t>
            </w:r>
          </w:p>
        </w:tc>
        <w:tc>
          <w:tcPr>
            <w:tcW w:w="3380" w:type="dxa"/>
          </w:tcPr>
          <w:p w14:paraId="4A2B87CE"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Спілкування іноземними мовами</w:t>
            </w:r>
          </w:p>
        </w:tc>
        <w:tc>
          <w:tcPr>
            <w:tcW w:w="5834" w:type="dxa"/>
          </w:tcPr>
          <w:p w14:paraId="0305CEB2"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hAnsi="Times New Roman"/>
              </w:rPr>
              <w:t xml:space="preserve"> здійснювати спілкування в межах сфер, тем і ситуацій, визначених чинною навчальною програмою; розуміти на слух зміст автентичних текстів; читати і розуміти автентичні тексти різних жанрів і видів із різним рівнем розуміння змісту; здійснювати спілкування у письмовій формі відповідно до поставлених завдань; використовувати у разі потреби невербальні засоби спілкування за умови дефіциту наявних </w:t>
            </w:r>
            <w:proofErr w:type="spellStart"/>
            <w:r w:rsidRPr="00BA11D2">
              <w:rPr>
                <w:rFonts w:ascii="Times New Roman" w:hAnsi="Times New Roman"/>
              </w:rPr>
              <w:t>мовних</w:t>
            </w:r>
            <w:proofErr w:type="spellEnd"/>
            <w:r w:rsidRPr="00BA11D2">
              <w:rPr>
                <w:rFonts w:ascii="Times New Roman" w:hAnsi="Times New Roman"/>
              </w:rPr>
              <w:t xml:space="preserve"> засобів; обирати й застосовувати доцільні комунікативні стратегії відповідно до різних потреб</w:t>
            </w:r>
            <w:r w:rsidRPr="00BA11D2">
              <w:rPr>
                <w:rFonts w:ascii="Times New Roman" w:eastAsia="Times New Roman" w:hAnsi="Times New Roman"/>
                <w:color w:val="auto"/>
                <w:highlight w:val="white"/>
              </w:rPr>
              <w:t>.</w:t>
            </w:r>
          </w:p>
          <w:p w14:paraId="10D72283"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hAnsi="Times New Roman"/>
              </w:rPr>
              <w:t xml:space="preserve"> критично оцінювати інформацію та використовувати її для різних потреб; висловлювати свої думки, почуття та ставлення; ефективно взаємодіяти з іншими усно, письмово та за допомогою засобів електронного спілкування; ефективно користуватися навчальними стратегіями для самостійного вивчення іноземних мов; адекватно використовувати досвід, набутий у вивченні рідної мови та інших навчальних предметів, розглядаючи його як засіб усвідомленого оволодіння іноземною мовою</w:t>
            </w:r>
            <w:r w:rsidRPr="00BA11D2">
              <w:rPr>
                <w:rFonts w:ascii="Times New Roman" w:eastAsia="Times New Roman" w:hAnsi="Times New Roman"/>
                <w:color w:val="auto"/>
                <w:highlight w:val="white"/>
              </w:rPr>
              <w:t>.</w:t>
            </w:r>
          </w:p>
          <w:p w14:paraId="2853B6A3"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w:t>
            </w:r>
            <w:r w:rsidRPr="00BA11D2">
              <w:rPr>
                <w:rFonts w:ascii="Times New Roman" w:hAnsi="Times New Roman"/>
                <w:color w:val="auto"/>
              </w:rPr>
              <w:t>підручники, словники, довідкова література, мультимедійні засоби, адаптовані іншомовні тексти.</w:t>
            </w:r>
          </w:p>
        </w:tc>
      </w:tr>
      <w:tr w:rsidR="006F5826" w:rsidRPr="00466484" w14:paraId="74657186" w14:textId="77777777" w:rsidTr="006F5826">
        <w:tc>
          <w:tcPr>
            <w:tcW w:w="817" w:type="dxa"/>
          </w:tcPr>
          <w:p w14:paraId="3FB1CD7A"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3</w:t>
            </w:r>
          </w:p>
        </w:tc>
        <w:tc>
          <w:tcPr>
            <w:tcW w:w="3380" w:type="dxa"/>
          </w:tcPr>
          <w:p w14:paraId="23248FD9"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Математична компетентність</w:t>
            </w:r>
          </w:p>
        </w:tc>
        <w:tc>
          <w:tcPr>
            <w:tcW w:w="5834" w:type="dxa"/>
          </w:tcPr>
          <w:p w14:paraId="4CAF3918"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оперувати текстовою та числовою інформацією; встановлювати відношення між реальними об’єктами навколишньої дійсності (природними, культурними, технічними тощо); розв’язувати задачі, зокрема практичного змісту; будувати і досліджувати найпростіші математичні моделі реальних об'єктів, процесів і явищ, інтерпретувати та оцінювати результати; прогнозувати в контексті навчальних та практичних задач; використовувати математичні методи у життєвих ситуаціях.</w:t>
            </w:r>
          </w:p>
          <w:p w14:paraId="792E2F92"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значення математики для повноцінного життя в сучасному суспільстві, розвитку технологічного, економічного й оборонного потенціалу держави, успішного вивчення інших предметів.</w:t>
            </w:r>
          </w:p>
          <w:p w14:paraId="7BE3FCC8"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розв'язування математичних задач, і обов’язково таких, що моделюють реальні життєві ситуації</w:t>
            </w:r>
          </w:p>
        </w:tc>
      </w:tr>
      <w:tr w:rsidR="006F5826" w:rsidRPr="00466484" w14:paraId="11ABEE41" w14:textId="77777777" w:rsidTr="006F5826">
        <w:tc>
          <w:tcPr>
            <w:tcW w:w="817" w:type="dxa"/>
          </w:tcPr>
          <w:p w14:paraId="72C11F08"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4</w:t>
            </w:r>
          </w:p>
        </w:tc>
        <w:tc>
          <w:tcPr>
            <w:tcW w:w="3380" w:type="dxa"/>
          </w:tcPr>
          <w:p w14:paraId="75D071C2"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Основні компетентності у природничих науках і технологіях</w:t>
            </w:r>
          </w:p>
        </w:tc>
        <w:tc>
          <w:tcPr>
            <w:tcW w:w="5834" w:type="dxa"/>
          </w:tcPr>
          <w:p w14:paraId="58A9296B"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розпізнавати проблеми, що виникають у довкіллі; будувати та досліджувати природні явища і процеси</w:t>
            </w:r>
            <w:r w:rsidRPr="00BA11D2">
              <w:rPr>
                <w:rFonts w:ascii="Times New Roman" w:eastAsia="Times New Roman" w:hAnsi="Times New Roman"/>
                <w:color w:val="auto"/>
              </w:rPr>
              <w:t>; послуговуватися технологічними пристроями</w:t>
            </w:r>
            <w:r w:rsidRPr="00BA11D2">
              <w:rPr>
                <w:rFonts w:ascii="Times New Roman" w:eastAsia="Times New Roman" w:hAnsi="Times New Roman"/>
                <w:color w:val="auto"/>
                <w:highlight w:val="white"/>
              </w:rPr>
              <w:t>.</w:t>
            </w:r>
          </w:p>
          <w:p w14:paraId="6CA6D725"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важливості природничих наук як універсальної мови науки, техніки та технологій.</w:t>
            </w:r>
            <w:r w:rsidRPr="00BA11D2">
              <w:rPr>
                <w:rFonts w:ascii="Times New Roman" w:eastAsia="Times New Roman" w:hAnsi="Times New Roman"/>
                <w:color w:val="auto"/>
              </w:rPr>
              <w:t xml:space="preserve"> усвідомлення ролі наукових ідей в сучасних інформаційних технологіях</w:t>
            </w:r>
          </w:p>
          <w:p w14:paraId="57988826"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складання графіків та діаграм, які ілюструють функціональні залежності результатів впливу людської діяльності на природу</w:t>
            </w:r>
          </w:p>
        </w:tc>
      </w:tr>
      <w:tr w:rsidR="006F5826" w:rsidRPr="00466484" w14:paraId="0E76D83E" w14:textId="77777777" w:rsidTr="006F5826">
        <w:tc>
          <w:tcPr>
            <w:tcW w:w="817" w:type="dxa"/>
          </w:tcPr>
          <w:p w14:paraId="0BDFDBEE"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lastRenderedPageBreak/>
              <w:t>5</w:t>
            </w:r>
          </w:p>
        </w:tc>
        <w:tc>
          <w:tcPr>
            <w:tcW w:w="3380" w:type="dxa"/>
          </w:tcPr>
          <w:p w14:paraId="2604E24C"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Інформаційно-цифрова компетентність</w:t>
            </w:r>
          </w:p>
        </w:tc>
        <w:tc>
          <w:tcPr>
            <w:tcW w:w="5834" w:type="dxa"/>
          </w:tcPr>
          <w:p w14:paraId="246A573A"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структурувати дані; діяти за алгоритмом та складати алгоритми; визначати достатність даних для розв’язання задачі; використовувати різні знакові системи; знаходити інформацію та оцінювати її достовірність; доводити істинність тверджень.</w:t>
            </w:r>
          </w:p>
          <w:p w14:paraId="1EA108D7"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критичне осмислення інформації та джерел її отримання; усвідомлення важливості інформаційних технологій для ефективного розв’язування математичних задач.</w:t>
            </w:r>
          </w:p>
          <w:p w14:paraId="22DCDF7F"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візуалізація даних, побудова графіків та діаграм за допомогою програмних засобів</w:t>
            </w:r>
          </w:p>
        </w:tc>
      </w:tr>
      <w:tr w:rsidR="006F5826" w:rsidRPr="00466484" w14:paraId="56645568" w14:textId="77777777" w:rsidTr="006F5826">
        <w:tc>
          <w:tcPr>
            <w:tcW w:w="817" w:type="dxa"/>
          </w:tcPr>
          <w:p w14:paraId="0052727B"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6</w:t>
            </w:r>
          </w:p>
        </w:tc>
        <w:tc>
          <w:tcPr>
            <w:tcW w:w="3380" w:type="dxa"/>
          </w:tcPr>
          <w:p w14:paraId="75FE95BF"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Уміння вчитися впродовж життя</w:t>
            </w:r>
          </w:p>
        </w:tc>
        <w:tc>
          <w:tcPr>
            <w:tcW w:w="5834" w:type="dxa"/>
          </w:tcPr>
          <w:p w14:paraId="42C3C204"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визначати мету навчальної діяльності, відбирати й застосовувати потрібні знання та способи діяльності для досягнення цієї мети; організовувати та планувати свою навчальну діяльність; моделювати власну освітню траєкторію, аналізувати, контролювати, коригувати та оцінювати результати своєї навчальної діяльності; доводити правильність власного судження або визнавати помилковість.</w:t>
            </w:r>
          </w:p>
          <w:p w14:paraId="6AF6DE74"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усвідомлення власних освітніх потреб та цінності нових знань і вмінь; зацікавленість у пізнанні світу; розуміння важливості вчитися впродовж життя; прагнення до вдосконалення результатів своєї діяльності.</w:t>
            </w:r>
          </w:p>
          <w:p w14:paraId="1BC10187"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моделювання власної освітньої траєкторії</w:t>
            </w:r>
          </w:p>
        </w:tc>
      </w:tr>
      <w:tr w:rsidR="006F5826" w:rsidRPr="00466484" w14:paraId="47C68C9F" w14:textId="77777777" w:rsidTr="006F5826">
        <w:tc>
          <w:tcPr>
            <w:tcW w:w="817" w:type="dxa"/>
          </w:tcPr>
          <w:p w14:paraId="622D6DEA"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7</w:t>
            </w:r>
          </w:p>
        </w:tc>
        <w:tc>
          <w:tcPr>
            <w:tcW w:w="3380" w:type="dxa"/>
          </w:tcPr>
          <w:p w14:paraId="03DEA2DF"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Ініціативність і підприємливість</w:t>
            </w:r>
          </w:p>
        </w:tc>
        <w:tc>
          <w:tcPr>
            <w:tcW w:w="5834" w:type="dxa"/>
          </w:tcPr>
          <w:p w14:paraId="0F1AF7F7"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генерувати нові ідеї, вирішувати життєві проблеми, аналізувати, прогнозувати, ухвалювати оптимальні рішення; використовувати критерії раціональності, практичності, ефективності та точності, з метою вибору найкращого рішення; аргументувати та захищати свою позицію, дискутувати; використовувати різні стратегії, шукаючи оптимальних способів розв’язання життєвого завдання.</w:t>
            </w:r>
          </w:p>
          <w:p w14:paraId="18A785FD"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ініціативність, відповідальність, упевненість у собі; переконаність, що успіх команди – це й особистий успіх; позитивне оцінювання та підтримка конструктивних ідей інших.</w:t>
            </w:r>
          </w:p>
          <w:p w14:paraId="6DCC0AC8"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завдання підприємницького змісту (оптимізаційні задачі)</w:t>
            </w:r>
          </w:p>
        </w:tc>
      </w:tr>
      <w:tr w:rsidR="006F5826" w:rsidRPr="00466484" w14:paraId="3F568D4A" w14:textId="77777777" w:rsidTr="006F5826">
        <w:tc>
          <w:tcPr>
            <w:tcW w:w="817" w:type="dxa"/>
          </w:tcPr>
          <w:p w14:paraId="270D943E"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8</w:t>
            </w:r>
          </w:p>
        </w:tc>
        <w:tc>
          <w:tcPr>
            <w:tcW w:w="3380" w:type="dxa"/>
          </w:tcPr>
          <w:p w14:paraId="4EFCD841"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Соціальна і громадянська компетентності</w:t>
            </w:r>
          </w:p>
        </w:tc>
        <w:tc>
          <w:tcPr>
            <w:tcW w:w="5834" w:type="dxa"/>
          </w:tcPr>
          <w:p w14:paraId="55010543"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висловлювати власну думку, слухати і чути інших, оцінювати аргументи та змінювати думку на основі доказів; аргументувати та відстоювати свою позицію; ухвалювати аргументовані рішення в життєвих ситуаціях; співпрацювати в команді, виділяти та виконувати власну роль в командній роботі; аналізувати власну економічну ситуацію, родинний бюджет; орієнтуватися в широкому колі послуг і товарів на основі чітких критеріїв, робити споживчий вибір, спираючись на різні дані.</w:t>
            </w:r>
          </w:p>
          <w:p w14:paraId="2333B867"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ощадливість і поміркованість; рівне ставлення до інших незалежно від статків, соціального походження; відповідальність за спільну справу; налаштованість на логічне обґрунтування позиції без передчасного переходу до висновків; повага до прав людини, активна позиція щодо боротьби із дискримінацією.</w:t>
            </w:r>
          </w:p>
          <w:p w14:paraId="123611D3"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завдання соціального змісту</w:t>
            </w:r>
          </w:p>
        </w:tc>
      </w:tr>
      <w:tr w:rsidR="006F5826" w:rsidRPr="00466484" w14:paraId="5F9FC011" w14:textId="77777777" w:rsidTr="006F5826">
        <w:tc>
          <w:tcPr>
            <w:tcW w:w="817" w:type="dxa"/>
          </w:tcPr>
          <w:p w14:paraId="76772E37"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9</w:t>
            </w:r>
          </w:p>
        </w:tc>
        <w:tc>
          <w:tcPr>
            <w:tcW w:w="3380" w:type="dxa"/>
          </w:tcPr>
          <w:p w14:paraId="5534E81E"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Обізнаність і самовираження у сфері культури</w:t>
            </w:r>
          </w:p>
        </w:tc>
        <w:tc>
          <w:tcPr>
            <w:tcW w:w="5834" w:type="dxa"/>
          </w:tcPr>
          <w:p w14:paraId="69B9B5B7"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 xml:space="preserve">Уміння: </w:t>
            </w:r>
            <w:proofErr w:type="spellStart"/>
            <w:r w:rsidRPr="00BA11D2">
              <w:rPr>
                <w:rFonts w:ascii="Times New Roman" w:eastAsia="Times New Roman" w:hAnsi="Times New Roman"/>
                <w:color w:val="auto"/>
              </w:rPr>
              <w:t>грамотно</w:t>
            </w:r>
            <w:proofErr w:type="spellEnd"/>
            <w:r w:rsidRPr="00BA11D2">
              <w:rPr>
                <w:rFonts w:ascii="Times New Roman" w:eastAsia="Times New Roman" w:hAnsi="Times New Roman"/>
                <w:color w:val="auto"/>
              </w:rPr>
              <w:t xml:space="preserve"> і </w:t>
            </w:r>
            <w:proofErr w:type="spellStart"/>
            <w:r w:rsidRPr="00BA11D2">
              <w:rPr>
                <w:rFonts w:ascii="Times New Roman" w:eastAsia="Times New Roman" w:hAnsi="Times New Roman"/>
                <w:color w:val="auto"/>
              </w:rPr>
              <w:t>логічно</w:t>
            </w:r>
            <w:proofErr w:type="spellEnd"/>
            <w:r w:rsidRPr="00BA11D2">
              <w:rPr>
                <w:rFonts w:ascii="Times New Roman" w:eastAsia="Times New Roman" w:hAnsi="Times New Roman"/>
                <w:color w:val="auto"/>
              </w:rPr>
              <w:t xml:space="preserve"> висловлювати свою думку, аргументувати та вести діалог, враховуючи національні та культурні особливості співрозмовників та дотримуючись етики спілкування і взаємодії; враховувати художньо-естетичну складову при створенні продуктів своєї діяльності (малюнків, текстів, схем тощо).</w:t>
            </w:r>
          </w:p>
          <w:p w14:paraId="147D2020"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Ставлення:</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rPr>
              <w:t>культурна самоідентифікація, повага до культурного розмаїття у глобальному суспільстві; усвідомлення впливу окремого предмета на людську культуру та розвиток суспільства</w:t>
            </w:r>
            <w:r w:rsidRPr="00BA11D2">
              <w:rPr>
                <w:rFonts w:ascii="Times New Roman" w:eastAsia="Times New Roman" w:hAnsi="Times New Roman"/>
                <w:color w:val="auto"/>
                <w:highlight w:val="white"/>
              </w:rPr>
              <w:t>.</w:t>
            </w:r>
          </w:p>
          <w:p w14:paraId="1F461BA8" w14:textId="77777777" w:rsidR="006F5826" w:rsidRPr="00BA11D2" w:rsidRDefault="006F5826" w:rsidP="006F5826">
            <w:pPr>
              <w:rPr>
                <w:rFonts w:ascii="Times New Roman" w:eastAsia="Times New Roman" w:hAnsi="Times New Roman"/>
                <w:color w:val="auto"/>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rPr>
              <w:t>математичні моделі в різних видах мистецтва</w:t>
            </w:r>
          </w:p>
        </w:tc>
      </w:tr>
      <w:tr w:rsidR="006F5826" w:rsidRPr="00466484" w14:paraId="36BF17F8" w14:textId="77777777" w:rsidTr="006F5826">
        <w:tc>
          <w:tcPr>
            <w:tcW w:w="817" w:type="dxa"/>
          </w:tcPr>
          <w:p w14:paraId="0E982352" w14:textId="77777777" w:rsidR="006F5826" w:rsidRPr="00BA11D2" w:rsidRDefault="006F5826" w:rsidP="006F5826">
            <w:pPr>
              <w:jc w:val="center"/>
              <w:rPr>
                <w:rFonts w:ascii="Times New Roman" w:eastAsia="Times New Roman" w:hAnsi="Times New Roman"/>
                <w:color w:val="auto"/>
                <w:highlight w:val="white"/>
              </w:rPr>
            </w:pPr>
            <w:r w:rsidRPr="00BA11D2">
              <w:rPr>
                <w:rFonts w:ascii="Times New Roman" w:eastAsia="Times New Roman" w:hAnsi="Times New Roman"/>
                <w:color w:val="auto"/>
                <w:highlight w:val="white"/>
              </w:rPr>
              <w:t>10</w:t>
            </w:r>
          </w:p>
        </w:tc>
        <w:tc>
          <w:tcPr>
            <w:tcW w:w="3380" w:type="dxa"/>
          </w:tcPr>
          <w:p w14:paraId="7D8FBDC7"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color w:val="auto"/>
                <w:highlight w:val="white"/>
              </w:rPr>
              <w:t>Екологічна грамотність і здорове життя</w:t>
            </w:r>
          </w:p>
        </w:tc>
        <w:tc>
          <w:tcPr>
            <w:tcW w:w="5834" w:type="dxa"/>
          </w:tcPr>
          <w:p w14:paraId="0E7075F4"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Уміння:</w:t>
            </w:r>
            <w:r w:rsidRPr="00BA11D2">
              <w:rPr>
                <w:rFonts w:ascii="Times New Roman" w:eastAsia="Times New Roman" w:hAnsi="Times New Roman"/>
                <w:color w:val="auto"/>
                <w:highlight w:val="white"/>
              </w:rPr>
              <w:t xml:space="preserve"> аналізувати і критично оцінювати соціально-економічні події в державі на основі різних даних; враховувати правові, етичні, екологічні і соціальні наслідки рішень; розпізнавати, як інтерпретації результатів вирішення проблем можуть бути використані для маніпулювання.</w:t>
            </w:r>
          </w:p>
          <w:p w14:paraId="0B69D275"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lastRenderedPageBreak/>
              <w:t>Ставлення:</w:t>
            </w:r>
            <w:r w:rsidRPr="00BA11D2">
              <w:rPr>
                <w:rFonts w:ascii="Times New Roman" w:eastAsia="Times New Roman" w:hAnsi="Times New Roman"/>
                <w:color w:val="auto"/>
                <w:highlight w:val="white"/>
              </w:rPr>
              <w:t xml:space="preserve"> </w:t>
            </w:r>
            <w:r w:rsidRPr="00BA11D2">
              <w:rPr>
                <w:rFonts w:ascii="Times New Roman" w:eastAsia="Times New Roman" w:hAnsi="Times New Roman"/>
                <w:color w:val="auto"/>
                <w:shd w:val="clear" w:color="auto" w:fill="FFFFFF"/>
              </w:rPr>
              <w:t xml:space="preserve">усвідомлення взаємозв’язку окремого предмета та екології на основі різних даних; ощадне та бережливе відношення до природніх ресурсів, чистоти довкілля та дотримання санітарних норм побуту; розгляд порівняльної характеристики щодо вибору здорового способу життя; власна думка та позиція до зловживань алкоголю, нікотину тощо. </w:t>
            </w:r>
          </w:p>
          <w:p w14:paraId="75BB8A8C" w14:textId="77777777" w:rsidR="006F5826" w:rsidRPr="00BA11D2" w:rsidRDefault="006F5826" w:rsidP="006F5826">
            <w:pPr>
              <w:rPr>
                <w:rFonts w:ascii="Times New Roman" w:eastAsia="Times New Roman" w:hAnsi="Times New Roman"/>
                <w:color w:val="auto"/>
                <w:highlight w:val="white"/>
              </w:rPr>
            </w:pPr>
            <w:r w:rsidRPr="00BA11D2">
              <w:rPr>
                <w:rFonts w:ascii="Times New Roman" w:eastAsia="Times New Roman" w:hAnsi="Times New Roman"/>
                <w:b/>
                <w:i/>
                <w:color w:val="auto"/>
                <w:highlight w:val="white"/>
              </w:rPr>
              <w:t>Навчальні ресурси:</w:t>
            </w:r>
            <w:r w:rsidRPr="00BA11D2">
              <w:rPr>
                <w:rFonts w:ascii="Times New Roman" w:eastAsia="Times New Roman" w:hAnsi="Times New Roman"/>
                <w:color w:val="auto"/>
                <w:highlight w:val="white"/>
              </w:rPr>
              <w:t xml:space="preserve"> навчальні проекти, завдання соціально-економічного, екологічного змісту; задачі, які сприяють усвідомленню цінності здорового способу життя</w:t>
            </w:r>
          </w:p>
        </w:tc>
      </w:tr>
    </w:tbl>
    <w:p w14:paraId="5C07495A" w14:textId="77777777" w:rsidR="00C167B4" w:rsidRPr="00BA11D2" w:rsidRDefault="00C167B4" w:rsidP="002B6F97">
      <w:pPr>
        <w:widowControl/>
        <w:jc w:val="both"/>
        <w:rPr>
          <w:rFonts w:ascii="Times New Roman" w:eastAsia="Calibri" w:hAnsi="Times New Roman" w:cs="Times New Roman"/>
          <w:color w:val="auto"/>
          <w:highlight w:val="white"/>
          <w:lang w:val="uk-UA" w:bidi="ar-SA"/>
        </w:rPr>
      </w:pPr>
    </w:p>
    <w:p w14:paraId="1E95EDBF" w14:textId="77777777" w:rsidR="00C167B4" w:rsidRPr="00BA11D2" w:rsidRDefault="00C167B4" w:rsidP="00C167B4">
      <w:pPr>
        <w:widowControl/>
        <w:ind w:firstLine="709"/>
        <w:jc w:val="both"/>
        <w:rPr>
          <w:rFonts w:ascii="Times New Roman" w:eastAsia="Calibri" w:hAnsi="Times New Roman" w:cs="Times New Roman"/>
          <w:color w:val="auto"/>
          <w:highlight w:val="white"/>
          <w:lang w:val="uk-UA" w:bidi="ar-SA"/>
        </w:rPr>
      </w:pPr>
      <w:r w:rsidRPr="00BA11D2">
        <w:rPr>
          <w:rFonts w:ascii="Times New Roman" w:eastAsia="Calibri" w:hAnsi="Times New Roman" w:cs="Times New Roman"/>
          <w:color w:val="auto"/>
          <w:highlight w:val="white"/>
          <w:lang w:val="uk-UA" w:bidi="ar-SA"/>
        </w:rPr>
        <w:t>Такі ключові компетентності, як уміння вчитися, ініціативність і підприємливість, екологічна грамотність і здоровий спосіб життя, соціальна та громадянська компетентності можуть формуватися відразу засобами усіх окремих предметів. Виокремлення в навчальних програмах таких наскрізних ліній ключових компетентностей як «Екологічна безпека й сталий розвиток», «Громадянська відповідальність», «Здоров’я і безпека», «Підприємливість і фінансова грамотність» спрямоване на</w:t>
      </w:r>
      <w:r w:rsidRPr="00BA11D2">
        <w:rPr>
          <w:rFonts w:ascii="Times New Roman" w:eastAsia="Calibri" w:hAnsi="Times New Roman" w:cs="Times New Roman"/>
          <w:b/>
          <w:color w:val="auto"/>
          <w:highlight w:val="white"/>
          <w:lang w:val="uk-UA" w:bidi="ar-SA"/>
        </w:rPr>
        <w:t xml:space="preserve"> </w:t>
      </w:r>
      <w:r w:rsidRPr="00BA11D2">
        <w:rPr>
          <w:rFonts w:ascii="Times New Roman" w:eastAsia="Calibri" w:hAnsi="Times New Roman" w:cs="Times New Roman"/>
          <w:color w:val="auto"/>
          <w:highlight w:val="white"/>
          <w:lang w:val="uk-UA" w:bidi="ar-SA"/>
        </w:rPr>
        <w:t>формування в учнів здатності застосовувати знання й уміння у реальних життєвих ситуаціях.</w:t>
      </w:r>
    </w:p>
    <w:p w14:paraId="78CE6903"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Наскрізні лінії є засобом інтеграції ключових і </w:t>
      </w:r>
      <w:proofErr w:type="spellStart"/>
      <w:r w:rsidRPr="00BA11D2">
        <w:rPr>
          <w:rFonts w:ascii="Times New Roman" w:eastAsia="Times New Roman" w:hAnsi="Times New Roman" w:cs="Times New Roman"/>
          <w:color w:val="auto"/>
          <w:highlight w:val="white"/>
          <w:lang w:val="uk-UA" w:bidi="ar-SA"/>
        </w:rPr>
        <w:t>загальнопредметних</w:t>
      </w:r>
      <w:proofErr w:type="spellEnd"/>
      <w:r w:rsidRPr="00BA11D2">
        <w:rPr>
          <w:rFonts w:ascii="Times New Roman" w:eastAsia="Times New Roman" w:hAnsi="Times New Roman" w:cs="Times New Roman"/>
          <w:color w:val="auto"/>
          <w:highlight w:val="white"/>
          <w:lang w:val="uk-UA" w:bidi="ar-SA"/>
        </w:rPr>
        <w:t xml:space="preserve"> компетентностей, окремих предметів та предметних циклів; їх необхідно враховувати при формуванні шкільного середовища.</w:t>
      </w:r>
    </w:p>
    <w:p w14:paraId="219F93E0"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Наскрізні лінії є соціально значимими </w:t>
      </w:r>
      <w:proofErr w:type="spellStart"/>
      <w:r w:rsidRPr="00BA11D2">
        <w:rPr>
          <w:rFonts w:ascii="Times New Roman" w:eastAsia="Times New Roman" w:hAnsi="Times New Roman" w:cs="Times New Roman"/>
          <w:color w:val="auto"/>
          <w:highlight w:val="white"/>
          <w:lang w:val="uk-UA" w:bidi="ar-SA"/>
        </w:rPr>
        <w:t>надпредметними</w:t>
      </w:r>
      <w:proofErr w:type="spellEnd"/>
      <w:r w:rsidRPr="00BA11D2">
        <w:rPr>
          <w:rFonts w:ascii="Times New Roman" w:eastAsia="Times New Roman" w:hAnsi="Times New Roman" w:cs="Times New Roman"/>
          <w:color w:val="auto"/>
          <w:highlight w:val="white"/>
          <w:lang w:val="uk-UA" w:bidi="ar-SA"/>
        </w:rPr>
        <w:t xml:space="preserve"> темами, які допомагають формуванню в учнів уявлень про суспільство в цілому, розвивають здатність застосовувати отримані знання у різних ситуаціях.</w:t>
      </w:r>
    </w:p>
    <w:p w14:paraId="01F8AE8D"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Навчання за наскрізними лініями реалізується насамперед через:</w:t>
      </w:r>
    </w:p>
    <w:p w14:paraId="3C4D1736"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організацію навчального середовища — зміст та цілі наскрізних тем враховуються при формуванні духовного, соціального і фізичного середовища навчання;</w:t>
      </w:r>
    </w:p>
    <w:p w14:paraId="7480511A"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окремі предмети — виходячи із наскрізних тем при вивченні предмета проводяться відповідні трактовки, приклади і методи навчання, реалізуються </w:t>
      </w:r>
      <w:proofErr w:type="spellStart"/>
      <w:r w:rsidRPr="00BA11D2">
        <w:rPr>
          <w:rFonts w:ascii="Times New Roman" w:eastAsia="Times New Roman" w:hAnsi="Times New Roman" w:cs="Times New Roman"/>
          <w:color w:val="auto"/>
          <w:highlight w:val="white"/>
          <w:lang w:val="uk-UA" w:bidi="ar-SA"/>
        </w:rPr>
        <w:t>надпредметні</w:t>
      </w:r>
      <w:proofErr w:type="spellEnd"/>
      <w:r w:rsidRPr="00BA11D2">
        <w:rPr>
          <w:rFonts w:ascii="Times New Roman" w:eastAsia="Times New Roman" w:hAnsi="Times New Roman" w:cs="Times New Roman"/>
          <w:color w:val="auto"/>
          <w:highlight w:val="white"/>
          <w:lang w:val="uk-UA" w:bidi="ar-SA"/>
        </w:rPr>
        <w:t xml:space="preserve">, </w:t>
      </w:r>
      <w:proofErr w:type="spellStart"/>
      <w:r w:rsidRPr="00BA11D2">
        <w:rPr>
          <w:rFonts w:ascii="Times New Roman" w:eastAsia="Times New Roman" w:hAnsi="Times New Roman" w:cs="Times New Roman"/>
          <w:color w:val="auto"/>
          <w:highlight w:val="white"/>
          <w:lang w:val="uk-UA" w:bidi="ar-SA"/>
        </w:rPr>
        <w:t>міжкласові</w:t>
      </w:r>
      <w:proofErr w:type="spellEnd"/>
      <w:r w:rsidRPr="00BA11D2">
        <w:rPr>
          <w:rFonts w:ascii="Times New Roman" w:eastAsia="Times New Roman" w:hAnsi="Times New Roman" w:cs="Times New Roman"/>
          <w:color w:val="auto"/>
          <w:highlight w:val="white"/>
          <w:lang w:val="uk-UA" w:bidi="ar-SA"/>
        </w:rPr>
        <w:t xml:space="preserve"> та загальношкільні проекти. Роль окремих предметів при навчанні за наскрізними темами різна і залежить від цілей і змісту окремого предмета та від того, наскільки тісно той чи інший предметний цикл пов’язаний із конкретною наскрізною темою;</w:t>
      </w:r>
    </w:p>
    <w:p w14:paraId="79B44528"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предмети за вибором; </w:t>
      </w:r>
    </w:p>
    <w:p w14:paraId="13CE1355"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роботу в проектах; </w:t>
      </w:r>
    </w:p>
    <w:p w14:paraId="63C86AD6"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позакласну навчальну роботу і роботу гуртків.</w:t>
      </w:r>
    </w:p>
    <w:p w14:paraId="1AB76E1C"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p>
    <w:tbl>
      <w:tblPr>
        <w:tblW w:w="10288"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68"/>
        <w:gridCol w:w="8620"/>
      </w:tblGrid>
      <w:tr w:rsidR="00C167B4" w:rsidRPr="00BA11D2" w14:paraId="0E43F8EF" w14:textId="77777777" w:rsidTr="002B6F97">
        <w:trPr>
          <w:trHeight w:val="20"/>
        </w:trPr>
        <w:tc>
          <w:tcPr>
            <w:tcW w:w="1668" w:type="dxa"/>
            <w:vAlign w:val="center"/>
          </w:tcPr>
          <w:p w14:paraId="0A07DDE6" w14:textId="77777777" w:rsidR="00C167B4" w:rsidRPr="00BA11D2" w:rsidRDefault="00C167B4" w:rsidP="002B6F97">
            <w:pPr>
              <w:widowControl/>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b/>
                <w:color w:val="auto"/>
                <w:lang w:val="uk-UA" w:bidi="ar-SA"/>
              </w:rPr>
              <w:t>Наскрізна лінія</w:t>
            </w:r>
          </w:p>
        </w:tc>
        <w:tc>
          <w:tcPr>
            <w:tcW w:w="8620" w:type="dxa"/>
            <w:vAlign w:val="center"/>
          </w:tcPr>
          <w:p w14:paraId="6AD87D18" w14:textId="77777777" w:rsidR="00C167B4" w:rsidRPr="00BA11D2" w:rsidRDefault="00C167B4" w:rsidP="002B6F97">
            <w:pPr>
              <w:widowControl/>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b/>
                <w:color w:val="auto"/>
                <w:highlight w:val="white"/>
                <w:lang w:val="uk-UA" w:bidi="ar-SA"/>
              </w:rPr>
              <w:t>Коротка характеристика</w:t>
            </w:r>
          </w:p>
        </w:tc>
      </w:tr>
      <w:tr w:rsidR="00C167B4" w:rsidRPr="00466484" w14:paraId="5E07304B" w14:textId="77777777" w:rsidTr="002B6F97">
        <w:trPr>
          <w:cantSplit/>
          <w:trHeight w:val="20"/>
        </w:trPr>
        <w:tc>
          <w:tcPr>
            <w:tcW w:w="1668" w:type="dxa"/>
            <w:textDirection w:val="btLr"/>
            <w:vAlign w:val="center"/>
          </w:tcPr>
          <w:p w14:paraId="60B19C00" w14:textId="77777777" w:rsidR="00C167B4" w:rsidRPr="00BA11D2" w:rsidRDefault="00C167B4" w:rsidP="002B6F97">
            <w:pPr>
              <w:widowControl/>
              <w:ind w:left="113" w:right="113"/>
              <w:jc w:val="center"/>
              <w:rPr>
                <w:rFonts w:ascii="Times New Roman" w:eastAsia="Times New Roman" w:hAnsi="Times New Roman" w:cs="Times New Roman"/>
                <w:color w:val="auto"/>
                <w:lang w:val="uk-UA" w:bidi="ar-SA"/>
              </w:rPr>
            </w:pPr>
            <w:r w:rsidRPr="00BA11D2">
              <w:rPr>
                <w:rFonts w:ascii="Times New Roman" w:eastAsia="Times New Roman" w:hAnsi="Times New Roman" w:cs="Times New Roman"/>
                <w:color w:val="auto"/>
                <w:highlight w:val="white"/>
                <w:lang w:val="uk-UA" w:bidi="ar-SA"/>
              </w:rPr>
              <w:t>Екологічна безпека й сталий розвиток</w:t>
            </w:r>
          </w:p>
        </w:tc>
        <w:tc>
          <w:tcPr>
            <w:tcW w:w="8620" w:type="dxa"/>
          </w:tcPr>
          <w:p w14:paraId="18BA882A"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Формування в учнів соціальної активності, відповідальності та екологічної свідомості, готовності брати участь у вирішенні питань збереження довкілля і розвитку суспільства, усвідомлення важливості сталого розвитку для майбутніх поколінь.</w:t>
            </w:r>
          </w:p>
          <w:p w14:paraId="470676C5" w14:textId="77777777"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 xml:space="preserve">Проблематика наскрізної лінії реалізується через завдання з реальними даними про використання природних ресурсів, їх збереження та примноження. Аналіз цих даних сприяє розвитку бережливого ставлення до навколишнього середовища, екології, формуванню критичного мислення, вміння вирішувати проблеми, критично оцінювати перспективи розвитку навколишнього середовища і людини. Можливі уроки на відкритому повітрі. </w:t>
            </w:r>
          </w:p>
        </w:tc>
      </w:tr>
      <w:tr w:rsidR="00C167B4" w:rsidRPr="00466484" w14:paraId="66FF0F1A" w14:textId="77777777" w:rsidTr="002B6F97">
        <w:trPr>
          <w:cantSplit/>
          <w:trHeight w:val="20"/>
        </w:trPr>
        <w:tc>
          <w:tcPr>
            <w:tcW w:w="1668" w:type="dxa"/>
            <w:textDirection w:val="btLr"/>
            <w:vAlign w:val="center"/>
          </w:tcPr>
          <w:p w14:paraId="54D48716" w14:textId="77777777" w:rsidR="00C167B4" w:rsidRPr="00BA11D2" w:rsidRDefault="00C167B4" w:rsidP="002B6F97">
            <w:pPr>
              <w:widowControl/>
              <w:ind w:left="113" w:right="113"/>
              <w:jc w:val="center"/>
              <w:rPr>
                <w:rFonts w:ascii="Times New Roman" w:eastAsia="Times New Roman" w:hAnsi="Times New Roman" w:cs="Times New Roman"/>
                <w:color w:val="auto"/>
                <w:lang w:val="uk-UA" w:bidi="ar-SA"/>
              </w:rPr>
            </w:pPr>
            <w:r w:rsidRPr="00BA11D2">
              <w:rPr>
                <w:rFonts w:ascii="Times New Roman" w:eastAsia="Times New Roman" w:hAnsi="Times New Roman" w:cs="Times New Roman"/>
                <w:color w:val="auto"/>
                <w:highlight w:val="white"/>
                <w:lang w:val="uk-UA" w:bidi="ar-SA"/>
              </w:rPr>
              <w:lastRenderedPageBreak/>
              <w:t>Громадянська відповідальність</w:t>
            </w:r>
          </w:p>
        </w:tc>
        <w:tc>
          <w:tcPr>
            <w:tcW w:w="8620" w:type="dxa"/>
          </w:tcPr>
          <w:p w14:paraId="784F28A9"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Сприятиме формуванню відповідального члена громади і суспільства, що розуміє принципи і механізми функціонування суспільства. Ця наскрізна лінія освоюється в основному через колективну діяльність (дослідницькі роботи, роботи в групі, проекти тощо), яка поєднує окремі предмети між собою і розвиває в учнів готовність до співпраці, толерантність щодо різноманітних способів діяльності і думок. </w:t>
            </w:r>
          </w:p>
          <w:p w14:paraId="0FD7DB27" w14:textId="77777777"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Вивчення окремого предмета має викликати в учнів якомога більше позитивних емоцій, а її зміст — бути націленим на виховання порядності, старанності, систематичності, послідовності, посидючості і чесності. Приклад вчителя покликаний зіграти важливу роль у формуванні толерантного ставлення до товаришів, незалежно від рівня навчальних досягнень.</w:t>
            </w:r>
          </w:p>
        </w:tc>
      </w:tr>
      <w:tr w:rsidR="00C167B4" w:rsidRPr="00466484" w14:paraId="7CAFE393" w14:textId="77777777" w:rsidTr="002B6F97">
        <w:trPr>
          <w:cantSplit/>
          <w:trHeight w:val="3250"/>
        </w:trPr>
        <w:tc>
          <w:tcPr>
            <w:tcW w:w="1668" w:type="dxa"/>
            <w:textDirection w:val="btLr"/>
            <w:vAlign w:val="center"/>
          </w:tcPr>
          <w:p w14:paraId="61F35187" w14:textId="77777777" w:rsidR="00C167B4" w:rsidRPr="00BA11D2" w:rsidRDefault="00C167B4" w:rsidP="002B6F97">
            <w:pPr>
              <w:widowControl/>
              <w:ind w:left="113" w:right="113"/>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Здоров'я і безпека</w:t>
            </w:r>
          </w:p>
        </w:tc>
        <w:tc>
          <w:tcPr>
            <w:tcW w:w="8620" w:type="dxa"/>
          </w:tcPr>
          <w:p w14:paraId="4E8B9643"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Завданням наскрізної лінії є становлення учня як </w:t>
            </w:r>
            <w:proofErr w:type="spellStart"/>
            <w:r w:rsidRPr="00BA11D2">
              <w:rPr>
                <w:rFonts w:ascii="Times New Roman" w:eastAsia="Times New Roman" w:hAnsi="Times New Roman" w:cs="Times New Roman"/>
                <w:color w:val="auto"/>
                <w:highlight w:val="white"/>
                <w:lang w:val="uk-UA" w:bidi="ar-SA"/>
              </w:rPr>
              <w:t>емоційно</w:t>
            </w:r>
            <w:proofErr w:type="spellEnd"/>
            <w:r w:rsidRPr="00BA11D2">
              <w:rPr>
                <w:rFonts w:ascii="Times New Roman" w:eastAsia="Times New Roman" w:hAnsi="Times New Roman" w:cs="Times New Roman"/>
                <w:color w:val="auto"/>
                <w:highlight w:val="white"/>
                <w:lang w:val="uk-UA" w:bidi="ar-SA"/>
              </w:rPr>
              <w:t xml:space="preserve"> стійкого члена суспільства, здатного вести здоровий спосіб життя і формувати навколо себе безпечне життєве середовище. </w:t>
            </w:r>
          </w:p>
          <w:p w14:paraId="5C106998" w14:textId="77777777" w:rsidR="00C167B4" w:rsidRPr="00BA11D2" w:rsidRDefault="00C167B4" w:rsidP="00C167B4">
            <w:pPr>
              <w:widowControl/>
              <w:ind w:firstLine="709"/>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Реалізується через завдання з реальними даними про безпеку і охорону здоров’я (текстові завдання, пов’язані з середовищем дорожнього руху, рухом пішоходів і транспортних засобів). Варто звернути увагу на проблеми, пов’язані із ризиками для життя і здоров’я. Вирішення проблем, знайдених з «ага-ефектом», пошук оптимальних методів вирішення і розв’язування задач тощо, здатні викликати в учнів чимало радісних емоцій.</w:t>
            </w:r>
          </w:p>
        </w:tc>
      </w:tr>
      <w:tr w:rsidR="00C167B4" w:rsidRPr="00466484" w14:paraId="09709856" w14:textId="77777777" w:rsidTr="002B6F97">
        <w:trPr>
          <w:cantSplit/>
          <w:trHeight w:val="20"/>
        </w:trPr>
        <w:tc>
          <w:tcPr>
            <w:tcW w:w="1668" w:type="dxa"/>
            <w:textDirection w:val="btLr"/>
            <w:vAlign w:val="center"/>
          </w:tcPr>
          <w:p w14:paraId="02BA8C2C" w14:textId="77777777" w:rsidR="00C167B4" w:rsidRPr="00BA11D2" w:rsidRDefault="00C167B4" w:rsidP="002B6F97">
            <w:pPr>
              <w:widowControl/>
              <w:ind w:left="113" w:right="113"/>
              <w:jc w:val="center"/>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Підприємливість і фінансова грамотність</w:t>
            </w:r>
          </w:p>
        </w:tc>
        <w:tc>
          <w:tcPr>
            <w:tcW w:w="8620" w:type="dxa"/>
          </w:tcPr>
          <w:p w14:paraId="49A01A92"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Наскрізна лінія націлена на розвиток лідерських ініціатив, здатність успішно діяти в технологічному швидкозмінному середовищі, забезпечення кращого розуміння учнями практичних аспектів фінансових питань (здійснення заощаджень, інвестування, запозичення, страхування, кредитування тощо).</w:t>
            </w:r>
          </w:p>
          <w:p w14:paraId="1E2841CA" w14:textId="77777777" w:rsidR="00C167B4" w:rsidRPr="00BA11D2" w:rsidRDefault="00C167B4" w:rsidP="00C167B4">
            <w:pPr>
              <w:widowControl/>
              <w:ind w:firstLine="708"/>
              <w:jc w:val="both"/>
              <w:rPr>
                <w:rFonts w:ascii="Times New Roman" w:eastAsia="Times New Roman" w:hAnsi="Times New Roman" w:cs="Times New Roman"/>
                <w:b/>
                <w:color w:val="auto"/>
                <w:lang w:val="uk-UA" w:bidi="ar-SA"/>
              </w:rPr>
            </w:pPr>
            <w:r w:rsidRPr="00BA11D2">
              <w:rPr>
                <w:rFonts w:ascii="Times New Roman" w:eastAsia="Times New Roman" w:hAnsi="Times New Roman" w:cs="Times New Roman"/>
                <w:color w:val="auto"/>
                <w:highlight w:val="white"/>
                <w:lang w:val="uk-UA" w:bidi="ar-SA"/>
              </w:rPr>
              <w:t xml:space="preserve">Ця наскрізна лінія пов'язана з розв'язуванням практичних завдань щодо планування господарської діяльності та реальної оцінки власних можливостей, складання сімейного бюджету, формування економного ставлення до природних ресурсів. </w:t>
            </w:r>
          </w:p>
        </w:tc>
      </w:tr>
    </w:tbl>
    <w:p w14:paraId="3F90C654" w14:textId="77777777" w:rsidR="002B6F97" w:rsidRDefault="002B6F97" w:rsidP="00C167B4">
      <w:pPr>
        <w:widowControl/>
        <w:ind w:firstLine="709"/>
        <w:jc w:val="both"/>
        <w:rPr>
          <w:rFonts w:ascii="Times New Roman" w:eastAsia="Times New Roman" w:hAnsi="Times New Roman" w:cs="Times New Roman"/>
          <w:color w:val="auto"/>
          <w:highlight w:val="white"/>
          <w:lang w:val="uk-UA" w:bidi="ar-SA"/>
        </w:rPr>
      </w:pPr>
    </w:p>
    <w:p w14:paraId="30154900" w14:textId="77777777" w:rsidR="00C167B4" w:rsidRPr="00BA11D2" w:rsidRDefault="00C167B4" w:rsidP="00C167B4">
      <w:pPr>
        <w:widowControl/>
        <w:ind w:firstLine="709"/>
        <w:jc w:val="both"/>
        <w:rPr>
          <w:rFonts w:ascii="Times New Roman" w:eastAsia="Times New Roman" w:hAnsi="Times New Roman" w:cs="Times New Roman"/>
          <w:color w:val="auto"/>
          <w:highlight w:val="white"/>
          <w:lang w:val="uk-UA" w:bidi="ar-SA"/>
        </w:rPr>
      </w:pPr>
      <w:r w:rsidRPr="00BA11D2">
        <w:rPr>
          <w:rFonts w:ascii="Times New Roman" w:eastAsia="Times New Roman" w:hAnsi="Times New Roman" w:cs="Times New Roman"/>
          <w:color w:val="auto"/>
          <w:highlight w:val="white"/>
          <w:lang w:val="uk-UA" w:bidi="ar-SA"/>
        </w:rPr>
        <w:t xml:space="preserve">Необхідною умовою формування компетентностей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Доцільно, де це можливо, не лише показувати виникнення факту із практичної ситуації, а й по можливості створювати умови для самостійного виведення нового знання, перевірці його на практиці і встановлення причинно-наслідкових зв’язків шляхом створення проблемних ситуацій, організації спостережень, дослідів та інших видів діяльності. Формуванню ключових компетентностей сприяє встановлення та реалізація в освітньому процесі міжпредметних і </w:t>
      </w:r>
      <w:proofErr w:type="spellStart"/>
      <w:r w:rsidRPr="00BA11D2">
        <w:rPr>
          <w:rFonts w:ascii="Times New Roman" w:eastAsia="Times New Roman" w:hAnsi="Times New Roman" w:cs="Times New Roman"/>
          <w:color w:val="auto"/>
          <w:highlight w:val="white"/>
          <w:lang w:val="uk-UA" w:bidi="ar-SA"/>
        </w:rPr>
        <w:t>внутрішньопредметних</w:t>
      </w:r>
      <w:proofErr w:type="spellEnd"/>
      <w:r w:rsidRPr="00BA11D2">
        <w:rPr>
          <w:rFonts w:ascii="Times New Roman" w:eastAsia="Times New Roman" w:hAnsi="Times New Roman" w:cs="Times New Roman"/>
          <w:color w:val="auto"/>
          <w:highlight w:val="white"/>
          <w:lang w:val="uk-UA" w:bidi="ar-SA"/>
        </w:rPr>
        <w:t xml:space="preserve"> зв’язків, а саме: </w:t>
      </w:r>
      <w:proofErr w:type="spellStart"/>
      <w:r w:rsidRPr="00BA11D2">
        <w:rPr>
          <w:rFonts w:ascii="Times New Roman" w:eastAsia="Times New Roman" w:hAnsi="Times New Roman" w:cs="Times New Roman"/>
          <w:color w:val="auto"/>
          <w:highlight w:val="white"/>
          <w:lang w:val="uk-UA" w:bidi="ar-SA"/>
        </w:rPr>
        <w:t>змістово</w:t>
      </w:r>
      <w:proofErr w:type="spellEnd"/>
      <w:r w:rsidRPr="00BA11D2">
        <w:rPr>
          <w:rFonts w:ascii="Times New Roman" w:eastAsia="Times New Roman" w:hAnsi="Times New Roman" w:cs="Times New Roman"/>
          <w:color w:val="auto"/>
          <w:highlight w:val="white"/>
          <w:lang w:val="uk-UA" w:bidi="ar-SA"/>
        </w:rPr>
        <w:t xml:space="preserve">-інформаційних, операційно-діяльнісних і організаційно-методичних. Їх використання посилює пізнавальний інтерес учнів до навчання і підвищує рівень їхньої загальної культури, створює умови для систематизації навчального матеріалу і формування наукового світогляду. Учні набувають досвіду застосування знань на практиці та перенесення їх в нові ситуації. </w:t>
      </w:r>
    </w:p>
    <w:bookmarkEnd w:id="0"/>
    <w:p w14:paraId="3B9E5F97" w14:textId="77777777"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Вимоги до осіб, які можуть розпочинати здобуття профільної середньої освіти.</w:t>
      </w:r>
      <w:r w:rsidRPr="00BA11D2">
        <w:rPr>
          <w:rFonts w:ascii="Times New Roman" w:eastAsia="Calibri" w:hAnsi="Times New Roman" w:cs="Times New Roman"/>
          <w:color w:val="auto"/>
          <w:lang w:val="uk-UA" w:bidi="ar-SA"/>
        </w:rPr>
        <w:t xml:space="preserve"> Профільна середня освіта здобувається, як правило, після здобуття базової середньої освіти. Діти, які здобули базову середню освіту та успішно склали державну підсумкову атестацію на 1 вересня поточного навчального року повинні розпочинати здобуття профільної середньої освіти цього ж навчального року.</w:t>
      </w:r>
    </w:p>
    <w:p w14:paraId="45C5EE7C" w14:textId="77777777"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Особи з особливими освітніми потребами можуть розпочинати здобуття профільної середньої освіти за інших умов.</w:t>
      </w:r>
    </w:p>
    <w:p w14:paraId="555AE197" w14:textId="77777777" w:rsidR="00CA7D58" w:rsidRDefault="00C167B4" w:rsidP="00C167B4">
      <w:pPr>
        <w:widowControl/>
        <w:ind w:firstLine="709"/>
        <w:jc w:val="both"/>
        <w:rPr>
          <w:rFonts w:ascii="Times New Roman" w:eastAsia="Calibri" w:hAnsi="Times New Roman" w:cs="Times New Roman"/>
          <w:i/>
          <w:color w:val="auto"/>
          <w:lang w:val="uk-UA" w:bidi="ar-SA"/>
        </w:rPr>
      </w:pPr>
      <w:r w:rsidRPr="00BA11D2">
        <w:rPr>
          <w:rFonts w:ascii="Times New Roman" w:eastAsia="Calibri" w:hAnsi="Times New Roman" w:cs="Times New Roman"/>
          <w:i/>
          <w:color w:val="auto"/>
          <w:lang w:val="uk-UA" w:bidi="ar-SA"/>
        </w:rPr>
        <w:t>Перелік освітніх галузей.</w:t>
      </w:r>
    </w:p>
    <w:p w14:paraId="1A8D2FD4" w14:textId="77777777" w:rsidR="00C167B4" w:rsidRPr="00BA11D2" w:rsidRDefault="00CA7D58" w:rsidP="00C167B4">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 xml:space="preserve"> О</w:t>
      </w:r>
      <w:r w:rsidR="00C167B4" w:rsidRPr="00BA11D2">
        <w:rPr>
          <w:rFonts w:ascii="Times New Roman" w:eastAsia="Calibri" w:hAnsi="Times New Roman" w:cs="Times New Roman"/>
          <w:color w:val="auto"/>
          <w:lang w:val="uk-UA" w:bidi="ar-SA"/>
        </w:rPr>
        <w:t>світню програму укладено за такими освітніми галузями:</w:t>
      </w:r>
    </w:p>
    <w:p w14:paraId="3570A6EB" w14:textId="77777777"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lastRenderedPageBreak/>
        <w:t xml:space="preserve">Мови і літератури </w:t>
      </w:r>
    </w:p>
    <w:p w14:paraId="3DC0431D" w14:textId="77777777"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Суспільствознавство</w:t>
      </w:r>
    </w:p>
    <w:p w14:paraId="13DB7CCA" w14:textId="77777777"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Мистецтво</w:t>
      </w:r>
    </w:p>
    <w:p w14:paraId="664F0F46" w14:textId="77777777"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Математика</w:t>
      </w:r>
    </w:p>
    <w:p w14:paraId="0209CB9F" w14:textId="77777777" w:rsidR="00C167B4" w:rsidRPr="00BA11D2" w:rsidRDefault="00C167B4" w:rsidP="00C167B4">
      <w:pPr>
        <w:widowControl/>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Природознавство</w:t>
      </w:r>
    </w:p>
    <w:p w14:paraId="4CD54869" w14:textId="77777777" w:rsidR="00C167B4" w:rsidRPr="00BA11D2" w:rsidRDefault="00C167B4" w:rsidP="00C167B4">
      <w:pPr>
        <w:widowControl/>
        <w:ind w:left="709"/>
        <w:jc w:val="both"/>
        <w:rPr>
          <w:rFonts w:ascii="Times New Roman" w:eastAsia="Calibri" w:hAnsi="Times New Roman" w:cs="Times New Roman"/>
          <w:b/>
          <w:i/>
          <w:color w:val="auto"/>
          <w:lang w:val="uk-UA" w:bidi="ar-SA"/>
        </w:rPr>
      </w:pPr>
      <w:r w:rsidRPr="00BA11D2">
        <w:rPr>
          <w:rFonts w:ascii="Times New Roman" w:eastAsia="Calibri" w:hAnsi="Times New Roman" w:cs="Times New Roman"/>
          <w:color w:val="auto"/>
          <w:lang w:val="uk-UA" w:bidi="ar-SA"/>
        </w:rPr>
        <w:t>Технології</w:t>
      </w:r>
    </w:p>
    <w:p w14:paraId="2D47C016" w14:textId="77777777" w:rsidR="00C167B4" w:rsidRPr="00BA11D2" w:rsidRDefault="00C167B4" w:rsidP="00C167B4">
      <w:pPr>
        <w:widowControl/>
        <w:ind w:left="709"/>
        <w:jc w:val="both"/>
        <w:rPr>
          <w:rFonts w:ascii="Times New Roman" w:eastAsia="Calibri" w:hAnsi="Times New Roman" w:cs="Times New Roman"/>
          <w:b/>
          <w:i/>
          <w:color w:val="auto"/>
          <w:lang w:val="uk-UA" w:bidi="ar-SA"/>
        </w:rPr>
      </w:pPr>
      <w:r w:rsidRPr="00BA11D2">
        <w:rPr>
          <w:rFonts w:ascii="Times New Roman" w:eastAsia="Calibri" w:hAnsi="Times New Roman" w:cs="Times New Roman"/>
          <w:color w:val="auto"/>
          <w:lang w:val="uk-UA" w:bidi="ar-SA"/>
        </w:rPr>
        <w:t>Здоров’я і фізична культура</w:t>
      </w:r>
    </w:p>
    <w:p w14:paraId="34A0D19A" w14:textId="77777777" w:rsidR="00CA7D58" w:rsidRDefault="00C167B4" w:rsidP="00CA7D58">
      <w:pPr>
        <w:widowControl/>
        <w:ind w:firstLine="709"/>
        <w:jc w:val="center"/>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Рекомендовані форми організації освітнього процесу.</w:t>
      </w:r>
    </w:p>
    <w:p w14:paraId="1895D0F9" w14:textId="77777777"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Основними формами організації освітнього процесу є різні типи уроку: </w:t>
      </w:r>
    </w:p>
    <w:p w14:paraId="467E93A2" w14:textId="77777777"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формування компетентностей;</w:t>
      </w:r>
    </w:p>
    <w:p w14:paraId="00F28A04" w14:textId="77777777"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розвитку компетентностей; </w:t>
      </w:r>
    </w:p>
    <w:p w14:paraId="73A57EF6" w14:textId="77777777"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перевірки та/або оцінювання досягнення компетентностей; </w:t>
      </w:r>
    </w:p>
    <w:p w14:paraId="2F049676" w14:textId="77777777"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корекції основних компетентностей; </w:t>
      </w:r>
    </w:p>
    <w:p w14:paraId="5E0CEBE1" w14:textId="77777777" w:rsidR="00C167B4" w:rsidRPr="00BA11D2" w:rsidRDefault="00C167B4" w:rsidP="00C167B4">
      <w:pPr>
        <w:widowControl/>
        <w:tabs>
          <w:tab w:val="left" w:pos="993"/>
        </w:tabs>
        <w:ind w:left="709"/>
        <w:jc w:val="both"/>
        <w:rPr>
          <w:rFonts w:ascii="Times New Roman" w:eastAsia="Calibri" w:hAnsi="Times New Roman" w:cs="Times New Roman"/>
          <w:color w:val="auto"/>
          <w:lang w:val="uk-UA" w:bidi="ar-SA"/>
        </w:rPr>
      </w:pPr>
      <w:r w:rsidRPr="00BA11D2">
        <w:rPr>
          <w:rFonts w:ascii="Times New Roman" w:eastAsia="Times New Roman" w:hAnsi="Times New Roman" w:cs="Times New Roman"/>
          <w:color w:val="auto"/>
          <w:lang w:val="uk-UA" w:eastAsia="uk-UA" w:bidi="ar-SA"/>
        </w:rPr>
        <w:t>комбінований урок</w:t>
      </w:r>
      <w:r w:rsidRPr="00BA11D2">
        <w:rPr>
          <w:rFonts w:ascii="Times New Roman" w:eastAsia="Calibri" w:hAnsi="Times New Roman" w:cs="Times New Roman"/>
          <w:color w:val="auto"/>
          <w:lang w:val="uk-UA" w:bidi="ar-SA"/>
        </w:rPr>
        <w:t>.</w:t>
      </w:r>
    </w:p>
    <w:p w14:paraId="30C20DBA" w14:textId="77777777"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Також формами організації освітнього процесу можуть бути екскурсії, віртуальні подорожі, уроки-семінари, конференції, форуми, спектаклі, брифінги, квести, інтерактивні уроки (</w:t>
      </w:r>
      <w:r w:rsidRPr="00BA11D2">
        <w:rPr>
          <w:rFonts w:ascii="Times New Roman" w:eastAsia="Times New Roman" w:hAnsi="Times New Roman" w:cs="Times New Roman"/>
          <w:color w:val="auto"/>
          <w:lang w:val="uk-UA" w:eastAsia="uk-UA" w:bidi="ar-SA"/>
        </w:rPr>
        <w:t xml:space="preserve">уроки-«суди», </w:t>
      </w:r>
      <w:r w:rsidRPr="00BA11D2">
        <w:rPr>
          <w:rFonts w:ascii="Times New Roman" w:eastAsia="Calibri" w:hAnsi="Times New Roman" w:cs="Times New Roman"/>
          <w:color w:val="auto"/>
          <w:lang w:val="uk-UA" w:bidi="ar-SA"/>
        </w:rPr>
        <w:t>урок-</w:t>
      </w:r>
      <w:r w:rsidRPr="00BA11D2">
        <w:rPr>
          <w:rFonts w:ascii="Times New Roman" w:eastAsia="Times New Roman" w:hAnsi="Times New Roman" w:cs="Times New Roman"/>
          <w:color w:val="auto"/>
          <w:lang w:val="uk-UA" w:eastAsia="uk-UA" w:bidi="ar-SA"/>
        </w:rPr>
        <w:t>дискусійна група, уроки з навчанням одних учнів іншими), інтегровані уроки,</w:t>
      </w:r>
      <w:r w:rsidRPr="00BA11D2">
        <w:rPr>
          <w:rFonts w:ascii="Times New Roman" w:eastAsia="Calibri" w:hAnsi="Times New Roman" w:cs="Times New Roman"/>
          <w:color w:val="auto"/>
          <w:lang w:val="uk-UA" w:bidi="ar-SA"/>
        </w:rPr>
        <w:t xml:space="preserve"> проблемний урок, відео-уроки, прес-конференції, ділові ігри тощо. </w:t>
      </w:r>
    </w:p>
    <w:p w14:paraId="1F955D22"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Calibri" w:hAnsi="Times New Roman" w:cs="Times New Roman"/>
          <w:color w:val="auto"/>
          <w:lang w:val="uk-UA" w:bidi="ar-SA"/>
        </w:rPr>
        <w:t>Засвоєння нового матеріалу</w:t>
      </w:r>
      <w:r w:rsidRPr="00BA11D2">
        <w:rPr>
          <w:rFonts w:ascii="Times New Roman" w:eastAsia="Times New Roman" w:hAnsi="Times New Roman" w:cs="Times New Roman"/>
          <w:color w:val="auto"/>
          <w:lang w:val="uk-UA" w:eastAsia="uk-UA" w:bidi="ar-SA"/>
        </w:rPr>
        <w:t xml:space="preserve"> можна проводити на лекції, конференції, екскурсії і т. д. Для конференції, дискусії вчителем або учнями визначаються теми доповідей учнів, основні напрями самостійної роботи. На навчальній екскурсії учні отримують знання, знайомлячись із експонатами в музеї, з роботою механізмів на підприємстві, спостерігаючи за різноманітними процесами, що відбуваються у природі. Консультації проводяться з учнями, які не були присутні на попередніх уроках або не зрозуміли, не засвоїли зміст окремих предметів. Розвиток і корекцію основних компетентностей можна, крім уроку відповідного типу, проводити на семінарі, заключній конференції, екскурсії тощо. Семінар як форма організації об'єднує бесіду та дискусію учнів. Заключна конференція може будуватися як у формі дискусії, так і у формі диспуту, на якому обговорюються полярні точки зору. Учитель або учні підбивають підсумки обговорення і формулюють висновки.</w:t>
      </w:r>
    </w:p>
    <w:p w14:paraId="40229C8C"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З метою </w:t>
      </w:r>
      <w:r w:rsidRPr="00BA11D2">
        <w:rPr>
          <w:rFonts w:ascii="Times New Roman" w:eastAsia="Calibri" w:hAnsi="Times New Roman" w:cs="Times New Roman"/>
          <w:color w:val="auto"/>
          <w:lang w:val="uk-UA" w:bidi="ar-SA"/>
        </w:rPr>
        <w:t>засвоєння нового матеріалу</w:t>
      </w:r>
      <w:r w:rsidRPr="00BA11D2">
        <w:rPr>
          <w:rFonts w:ascii="Times New Roman" w:eastAsia="Times New Roman" w:hAnsi="Times New Roman" w:cs="Times New Roman"/>
          <w:color w:val="auto"/>
          <w:lang w:val="uk-UA" w:eastAsia="uk-UA" w:bidi="ar-SA"/>
        </w:rPr>
        <w:t xml:space="preserve"> та </w:t>
      </w:r>
      <w:r w:rsidRPr="00BA11D2">
        <w:rPr>
          <w:rFonts w:ascii="Times New Roman" w:eastAsia="Calibri" w:hAnsi="Times New Roman" w:cs="Times New Roman"/>
          <w:color w:val="auto"/>
          <w:lang w:val="uk-UA" w:bidi="ar-SA"/>
        </w:rPr>
        <w:t>розвитку компетентностей</w:t>
      </w:r>
      <w:r w:rsidRPr="00BA11D2">
        <w:rPr>
          <w:rFonts w:ascii="Times New Roman" w:eastAsia="Times New Roman" w:hAnsi="Times New Roman" w:cs="Times New Roman"/>
          <w:color w:val="auto"/>
          <w:lang w:val="uk-UA" w:eastAsia="uk-UA" w:bidi="ar-SA"/>
        </w:rPr>
        <w:t xml:space="preserve"> крім уроку проводяться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можуть застосувати на практичних заняттях і заняттях практикуму. Практичне заняття - це така форма організації, в якій учням надається можливість застосовувати отримані ними знання у практичній діяльності. Експериментальні завдання, передбачені змістом окремих предметів, виконуються на заняттях із практикуму (виконання експериментально-практичних робіт). Оглядова конференція (для 8-11 класів) повинна передбачати обговорення ключових положень вивченого матеріалу, учнем розкриваються нові узагальнюючі підходи до його аналізу. </w:t>
      </w:r>
    </w:p>
    <w:p w14:paraId="0ADC6D5F"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Оглядова конференція може бути комплексною, тобто реалізувати міжпредметні зв'язки в узагальненні й систематизації навчального матеріалу. </w:t>
      </w:r>
    </w:p>
    <w:p w14:paraId="455C8611"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Оглядова екскурсія припускає цілеспрямоване ознайомлення учнів з об'єктами та спостереження процесів з метою відновити та систематизувати раніше отримані знання.</w:t>
      </w:r>
    </w:p>
    <w:p w14:paraId="099008A1"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Учням, які готуються здавати заліки або іспити можливе проведення оглядових консультацій, які виконують коригувальну функцію, допомагаючи учням зорієнтуватися у змісті окремих предметів. </w:t>
      </w:r>
    </w:p>
    <w:p w14:paraId="75A7C2C8"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Консультація будується за принципом питань і відповідей.</w:t>
      </w:r>
    </w:p>
    <w:p w14:paraId="3FE858A2"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Calibri" w:hAnsi="Times New Roman" w:cs="Times New Roman"/>
          <w:color w:val="auto"/>
          <w:lang w:val="uk-UA" w:bidi="ar-SA"/>
        </w:rPr>
        <w:t>Перевірка та/або оцінювання досягнення компетентностей</w:t>
      </w:r>
      <w:r w:rsidRPr="00BA11D2">
        <w:rPr>
          <w:rFonts w:ascii="Times New Roman" w:eastAsia="Times New Roman" w:hAnsi="Times New Roman" w:cs="Times New Roman"/>
          <w:color w:val="auto"/>
          <w:lang w:val="uk-UA" w:eastAsia="uk-UA" w:bidi="ar-SA"/>
        </w:rPr>
        <w:t xml:space="preserve"> крім уроку може здійснюватися у формі заліку, співбесіди, контрольного навчально-практичного заняття. </w:t>
      </w:r>
    </w:p>
    <w:p w14:paraId="4F9D20EF"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Залік як форма організації проводиться для перевірки якості засвоєння учнями змісту предметів, досягнення компетентностей. Ця форма організації як правило застосовується у класах з вечірньою формою здобуття освіти або для інших здобувачів профільної середньої освіти. </w:t>
      </w:r>
    </w:p>
    <w:p w14:paraId="5A0541BF"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lastRenderedPageBreak/>
        <w:t>Співбесіда, як і залік, тільки у формі індивідуальної бесіди, проводиться з метою з'ясувати рівень досягнення компетентностей.</w:t>
      </w:r>
    </w:p>
    <w:p w14:paraId="16B81CD3"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Функцію </w:t>
      </w:r>
      <w:r w:rsidRPr="00BA11D2">
        <w:rPr>
          <w:rFonts w:ascii="Times New Roman" w:eastAsia="Calibri" w:hAnsi="Times New Roman" w:cs="Times New Roman"/>
          <w:color w:val="auto"/>
          <w:lang w:val="uk-UA" w:bidi="ar-SA"/>
        </w:rPr>
        <w:t>перевірки та/або оцінювання досягнення компетентностей</w:t>
      </w:r>
      <w:r w:rsidRPr="00BA11D2">
        <w:rPr>
          <w:rFonts w:ascii="Times New Roman" w:eastAsia="Times New Roman" w:hAnsi="Times New Roman" w:cs="Times New Roman"/>
          <w:color w:val="auto"/>
          <w:lang w:val="uk-UA" w:eastAsia="uk-UA" w:bidi="ar-SA"/>
        </w:rPr>
        <w:t xml:space="preserve"> виконує навчально-практичне заняття. Учні одержують конкретні завдання, з виконання яких звітують перед вчителем. </w:t>
      </w:r>
    </w:p>
    <w:p w14:paraId="3036755D"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Практичні заняття та заняття практикуму також можуть будуватися з метою реалізації контрольних функцій освітнього процесу. На цих заняттях учні самостійно виготовляють вироби, проводять виміри та звітують за виконану роботу.</w:t>
      </w:r>
    </w:p>
    <w:p w14:paraId="344138CB"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color w:val="auto"/>
          <w:lang w:val="uk-UA" w:eastAsia="uk-UA" w:bidi="ar-SA"/>
        </w:rPr>
        <w:t xml:space="preserve">Можливо проводити заняття в малих групах, бригадах і ланках (у тому числі робота учнів у парах змінного складу) за умови, що окремі учні виконують роботу бригадирів, консультантів, тобто тих, хто навчає малу групу. </w:t>
      </w:r>
    </w:p>
    <w:p w14:paraId="452C8C94"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bCs/>
          <w:color w:val="auto"/>
          <w:lang w:val="uk-UA" w:eastAsia="uk-UA" w:bidi="ar-SA"/>
        </w:rPr>
        <w:t>Екскурсії</w:t>
      </w:r>
      <w:r w:rsidRPr="00BA11D2">
        <w:rPr>
          <w:rFonts w:ascii="Times New Roman" w:eastAsia="Times New Roman" w:hAnsi="Times New Roman" w:cs="Times New Roman"/>
          <w:color w:val="auto"/>
          <w:lang w:val="uk-UA" w:eastAsia="uk-UA" w:bidi="ar-SA"/>
        </w:rPr>
        <w:t xml:space="preserve"> в першу чергу покликані показати учням практичне застосування знань, отриманих при вивченні змісту окремих предметів (можливо поєднувати зі збором учнями по ходу екскурсії матеріалу для виконання визначених завдань). </w:t>
      </w:r>
    </w:p>
    <w:p w14:paraId="5919D285" w14:textId="77777777" w:rsidR="00C167B4" w:rsidRPr="00BA11D2" w:rsidRDefault="00C167B4" w:rsidP="00C167B4">
      <w:pPr>
        <w:widowControl/>
        <w:ind w:firstLine="709"/>
        <w:jc w:val="both"/>
        <w:rPr>
          <w:rFonts w:ascii="Times New Roman" w:eastAsia="Times New Roman" w:hAnsi="Times New Roman" w:cs="Times New Roman"/>
          <w:color w:val="auto"/>
          <w:lang w:val="uk-UA" w:eastAsia="uk-UA" w:bidi="ar-SA"/>
        </w:rPr>
      </w:pPr>
      <w:r w:rsidRPr="00BA11D2">
        <w:rPr>
          <w:rFonts w:ascii="Times New Roman" w:eastAsia="Times New Roman" w:hAnsi="Times New Roman" w:cs="Times New Roman"/>
          <w:bCs/>
          <w:color w:val="auto"/>
          <w:lang w:val="uk-UA" w:eastAsia="uk-UA" w:bidi="ar-SA"/>
        </w:rPr>
        <w:t xml:space="preserve">Учні можуть самостійно знімати та монтувати відеофільми (під час відео-уроку) за умови самостійного розроблення сюжету фільму, </w:t>
      </w:r>
      <w:r w:rsidRPr="00BA11D2">
        <w:rPr>
          <w:rFonts w:ascii="Times New Roman" w:eastAsia="Times New Roman" w:hAnsi="Times New Roman" w:cs="Times New Roman"/>
          <w:color w:val="auto"/>
          <w:lang w:val="uk-UA" w:eastAsia="uk-UA" w:bidi="ar-SA"/>
        </w:rPr>
        <w:t>підбору матеріалу, виконують самостійно розподілені ролі та аналізують виконану роботу.</w:t>
      </w:r>
    </w:p>
    <w:p w14:paraId="4EAE2077" w14:textId="77777777"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Форми організації освітнього процесу можуть </w:t>
      </w:r>
      <w:proofErr w:type="spellStart"/>
      <w:r w:rsidRPr="00BA11D2">
        <w:rPr>
          <w:rFonts w:ascii="Times New Roman" w:eastAsia="Calibri" w:hAnsi="Times New Roman" w:cs="Times New Roman"/>
          <w:color w:val="auto"/>
          <w:lang w:val="uk-UA" w:bidi="ar-SA"/>
        </w:rPr>
        <w:t>уточнюватись</w:t>
      </w:r>
      <w:proofErr w:type="spellEnd"/>
      <w:r w:rsidRPr="00BA11D2">
        <w:rPr>
          <w:rFonts w:ascii="Times New Roman" w:eastAsia="Calibri" w:hAnsi="Times New Roman" w:cs="Times New Roman"/>
          <w:color w:val="auto"/>
          <w:lang w:val="uk-UA" w:bidi="ar-SA"/>
        </w:rPr>
        <w:t xml:space="preserve">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14:paraId="09206181" w14:textId="77777777" w:rsidR="00C167B4" w:rsidRPr="00BA11D2" w:rsidRDefault="00C167B4" w:rsidP="00C167B4">
      <w:pPr>
        <w:widowControl/>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3A495766" w14:textId="77777777" w:rsidR="00CA7D58" w:rsidRDefault="00C167B4" w:rsidP="00C167B4">
      <w:pPr>
        <w:widowControl/>
        <w:shd w:val="clear" w:color="auto" w:fill="FFFFFF"/>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i/>
          <w:color w:val="auto"/>
          <w:lang w:val="uk-UA" w:bidi="ar-SA"/>
        </w:rPr>
        <w:t>Опис та інструменти системи внутрішнього забезпечення якості освіти.</w:t>
      </w:r>
      <w:r w:rsidRPr="00BA11D2">
        <w:rPr>
          <w:rFonts w:ascii="Times New Roman" w:eastAsia="Calibri" w:hAnsi="Times New Roman" w:cs="Times New Roman"/>
          <w:color w:val="auto"/>
          <w:lang w:val="uk-UA" w:bidi="ar-SA"/>
        </w:rPr>
        <w:t xml:space="preserve"> </w:t>
      </w:r>
    </w:p>
    <w:p w14:paraId="2AAAAD1D" w14:textId="77777777" w:rsidR="00C167B4" w:rsidRPr="00BA11D2" w:rsidRDefault="00C167B4" w:rsidP="00C167B4">
      <w:pPr>
        <w:widowControl/>
        <w:shd w:val="clear" w:color="auto" w:fill="FFFFFF"/>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Система внутрішнього забезпечення якості складається з наступних компонентів:</w:t>
      </w:r>
    </w:p>
    <w:p w14:paraId="70BFE8D4" w14:textId="77777777"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кадрове забезпечення освітньої діяльності;</w:t>
      </w:r>
    </w:p>
    <w:p w14:paraId="0D540F2B" w14:textId="77777777"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навчально-методичне забезпечення освітньої діяльності;</w:t>
      </w:r>
    </w:p>
    <w:p w14:paraId="6CD6ABBA" w14:textId="77777777"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матеріально-технічне забезпечення освітньої діяльності;</w:t>
      </w:r>
    </w:p>
    <w:p w14:paraId="0286E6E0" w14:textId="77777777"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якість проведення навчальних занять;</w:t>
      </w:r>
    </w:p>
    <w:p w14:paraId="0C53CCDC" w14:textId="77777777" w:rsidR="00C167B4" w:rsidRPr="00BA11D2" w:rsidRDefault="00C167B4" w:rsidP="00C167B4">
      <w:pPr>
        <w:widowControl/>
        <w:shd w:val="clear" w:color="auto" w:fill="FFFFFF"/>
        <w:tabs>
          <w:tab w:val="left" w:pos="284"/>
          <w:tab w:val="left" w:pos="1134"/>
        </w:tabs>
        <w:ind w:left="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 xml:space="preserve">моніторинг досягнення </w:t>
      </w:r>
      <w:r w:rsidRPr="00BA11D2">
        <w:rPr>
          <w:rFonts w:ascii="Times New Roman" w:eastAsia="Times New Roman" w:hAnsi="Times New Roman" w:cs="Times New Roman"/>
          <w:color w:val="auto"/>
          <w:lang w:val="uk-UA" w:eastAsia="uk-UA" w:bidi="ar-SA"/>
        </w:rPr>
        <w:t xml:space="preserve">учнями </w:t>
      </w:r>
      <w:r w:rsidRPr="00BA11D2">
        <w:rPr>
          <w:rFonts w:ascii="Times New Roman" w:eastAsia="Calibri" w:hAnsi="Times New Roman" w:cs="Times New Roman"/>
          <w:color w:val="auto"/>
          <w:lang w:val="uk-UA" w:bidi="ar-SA"/>
        </w:rPr>
        <w:t>результатів навчання (компетентностей).</w:t>
      </w:r>
    </w:p>
    <w:p w14:paraId="05E6D138" w14:textId="77777777" w:rsidR="00C167B4" w:rsidRPr="00BA11D2" w:rsidRDefault="00C167B4" w:rsidP="00C167B4">
      <w:pPr>
        <w:widowControl/>
        <w:shd w:val="clear" w:color="auto" w:fill="FFFFFF"/>
        <w:tabs>
          <w:tab w:val="left" w:pos="1134"/>
        </w:tabs>
        <w:ind w:firstLine="709"/>
        <w:jc w:val="both"/>
        <w:rPr>
          <w:rFonts w:ascii="Times New Roman" w:eastAsia="Calibri" w:hAnsi="Times New Roman" w:cs="Times New Roman"/>
          <w:color w:val="auto"/>
          <w:lang w:val="uk-UA" w:bidi="ar-SA"/>
        </w:rPr>
      </w:pPr>
      <w:r w:rsidRPr="00BA11D2">
        <w:rPr>
          <w:rFonts w:ascii="Times New Roman" w:eastAsia="Calibri" w:hAnsi="Times New Roman" w:cs="Times New Roman"/>
          <w:color w:val="auto"/>
          <w:lang w:val="uk-UA" w:bidi="ar-SA"/>
        </w:rPr>
        <w:t>Завдання системи внутрішнього забезпечення якості освіти:</w:t>
      </w:r>
    </w:p>
    <w:p w14:paraId="02F50BC8" w14:textId="77777777" w:rsidR="00C167B4" w:rsidRPr="00BA11D2" w:rsidRDefault="00C167B4" w:rsidP="00C167B4">
      <w:pPr>
        <w:widowControl/>
        <w:shd w:val="clear" w:color="auto" w:fill="FFFFFF"/>
        <w:tabs>
          <w:tab w:val="left" w:pos="284"/>
          <w:tab w:val="left" w:pos="1134"/>
        </w:tabs>
        <w:ind w:left="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оновлення методичної бази освітньої діяльності;</w:t>
      </w:r>
    </w:p>
    <w:p w14:paraId="0DD1B5F4" w14:textId="77777777"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413E0A5B" w14:textId="77777777"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color w:val="auto"/>
          <w:lang w:val="uk-UA" w:eastAsia="ru-RU" w:bidi="ar-SA"/>
        </w:rPr>
      </w:pPr>
      <w:r w:rsidRPr="00BA11D2">
        <w:rPr>
          <w:rFonts w:ascii="Times New Roman" w:eastAsia="Calibri" w:hAnsi="Times New Roman" w:cs="Times New Roman"/>
          <w:color w:val="auto"/>
          <w:lang w:val="uk-UA" w:bidi="ar-SA"/>
        </w:rPr>
        <w:t>моніторинг та оптимізація соціально-психологічного середовища закладу освіти;</w:t>
      </w:r>
    </w:p>
    <w:p w14:paraId="04201388" w14:textId="77777777" w:rsidR="00C167B4" w:rsidRPr="00BA11D2" w:rsidRDefault="00C167B4" w:rsidP="00C167B4">
      <w:pPr>
        <w:widowControl/>
        <w:shd w:val="clear" w:color="auto" w:fill="FFFFFF"/>
        <w:tabs>
          <w:tab w:val="left" w:pos="284"/>
          <w:tab w:val="left" w:pos="1134"/>
        </w:tabs>
        <w:ind w:firstLine="709"/>
        <w:jc w:val="both"/>
        <w:rPr>
          <w:rFonts w:ascii="Times New Roman" w:eastAsia="Times New Roman" w:hAnsi="Times New Roman" w:cs="Times New Roman"/>
          <w:bCs/>
          <w:iCs/>
          <w:color w:val="auto"/>
          <w:lang w:val="uk-UA" w:bidi="ar-SA"/>
        </w:rPr>
      </w:pPr>
      <w:r w:rsidRPr="00BA11D2">
        <w:rPr>
          <w:rFonts w:ascii="Times New Roman" w:eastAsia="Calibri" w:hAnsi="Times New Roman" w:cs="Times New Roman"/>
          <w:color w:val="auto"/>
          <w:lang w:val="uk-UA" w:bidi="ar-SA"/>
        </w:rPr>
        <w:t>створення необхідних умов для підвищення фахового кваліфікаційного рівня педагогічних працівників.</w:t>
      </w:r>
    </w:p>
    <w:p w14:paraId="5D99FAD5" w14:textId="77777777" w:rsidR="00C167B4" w:rsidRPr="00BA11D2" w:rsidRDefault="00CA7D58" w:rsidP="00C167B4">
      <w:pPr>
        <w:widowControl/>
        <w:ind w:firstLine="709"/>
        <w:jc w:val="both"/>
        <w:rPr>
          <w:rFonts w:ascii="Times New Roman" w:eastAsia="Calibri" w:hAnsi="Times New Roman" w:cs="Times New Roman"/>
          <w:color w:val="auto"/>
          <w:lang w:val="uk-UA" w:bidi="ar-SA"/>
        </w:rPr>
      </w:pPr>
      <w:r>
        <w:rPr>
          <w:rFonts w:ascii="Times New Roman" w:eastAsia="Calibri" w:hAnsi="Times New Roman" w:cs="Times New Roman"/>
          <w:i/>
          <w:color w:val="auto"/>
          <w:lang w:val="uk-UA" w:bidi="ar-SA"/>
        </w:rPr>
        <w:t>Дана освітня програма</w:t>
      </w:r>
      <w:r>
        <w:rPr>
          <w:rFonts w:ascii="Times New Roman" w:eastAsia="Calibri" w:hAnsi="Times New Roman" w:cs="Times New Roman"/>
          <w:color w:val="auto"/>
          <w:lang w:val="uk-UA" w:bidi="ar-SA"/>
        </w:rPr>
        <w:t xml:space="preserve"> передбачає</w:t>
      </w:r>
      <w:r w:rsidR="00C167B4" w:rsidRPr="00BA11D2">
        <w:rPr>
          <w:rFonts w:ascii="Times New Roman" w:eastAsia="Calibri" w:hAnsi="Times New Roman" w:cs="Times New Roman"/>
          <w:color w:val="auto"/>
          <w:lang w:val="uk-UA" w:bidi="ar-SA"/>
        </w:rPr>
        <w:t xml:space="preserve"> досягнення учнями результатів навчання (компетентностей), визначених Державним стандартом.</w:t>
      </w:r>
    </w:p>
    <w:p w14:paraId="7738A095" w14:textId="77777777" w:rsidR="00C167B4" w:rsidRPr="00BA11D2" w:rsidRDefault="00C167B4" w:rsidP="00C167B4">
      <w:pPr>
        <w:widowControl/>
        <w:ind w:left="142" w:firstLine="709"/>
        <w:jc w:val="both"/>
        <w:rPr>
          <w:rFonts w:ascii="Times New Roman" w:eastAsia="Calibri" w:hAnsi="Times New Roman" w:cs="Times New Roman"/>
          <w:color w:val="auto"/>
          <w:lang w:val="uk-UA" w:bidi="ar-SA"/>
        </w:rPr>
      </w:pPr>
    </w:p>
    <w:p w14:paraId="527560D9" w14:textId="77777777" w:rsidR="00C167B4" w:rsidRPr="00BA11D2" w:rsidRDefault="00C167B4" w:rsidP="00C167B4">
      <w:pPr>
        <w:widowControl/>
        <w:ind w:left="142" w:firstLine="709"/>
        <w:jc w:val="both"/>
        <w:rPr>
          <w:rFonts w:ascii="Times New Roman" w:eastAsia="Calibri" w:hAnsi="Times New Roman" w:cs="Times New Roman"/>
          <w:color w:val="auto"/>
          <w:lang w:val="uk-UA" w:bidi="ar-SA"/>
        </w:rPr>
      </w:pPr>
    </w:p>
    <w:p w14:paraId="7C11543F" w14:textId="0E6F3848" w:rsidR="002B6F97" w:rsidRPr="0076616E" w:rsidRDefault="0076616E" w:rsidP="002B6F97">
      <w:pPr>
        <w:suppressAutoHyphens/>
        <w:jc w:val="center"/>
        <w:rPr>
          <w:rFonts w:ascii="Times New Roman" w:eastAsia="Calibri" w:hAnsi="Times New Roman" w:cs="Times New Roman"/>
          <w:color w:val="00000A"/>
          <w:kern w:val="1"/>
          <w:lang w:val="uk-UA" w:eastAsia="zh-CN"/>
        </w:rPr>
      </w:pPr>
      <w:r w:rsidRPr="0076616E">
        <w:rPr>
          <w:rFonts w:ascii="Times New Roman" w:eastAsia="Times New Roman" w:hAnsi="Times New Roman" w:cs="Times New Roman"/>
          <w:lang w:val="uk-UA"/>
        </w:rPr>
        <w:t>Директор</w:t>
      </w:r>
      <w:r w:rsidR="00211489">
        <w:rPr>
          <w:rFonts w:ascii="Times New Roman" w:eastAsia="Times New Roman" w:hAnsi="Times New Roman" w:cs="Times New Roman"/>
          <w:lang w:val="uk-UA"/>
        </w:rPr>
        <w:t>ка</w:t>
      </w:r>
      <w:r w:rsidRPr="0076616E">
        <w:rPr>
          <w:rFonts w:ascii="Times New Roman" w:eastAsia="Times New Roman" w:hAnsi="Times New Roman" w:cs="Times New Roman"/>
          <w:lang w:val="uk-UA"/>
        </w:rPr>
        <w:t xml:space="preserve"> ліцею</w:t>
      </w:r>
      <w:r w:rsidRPr="0076616E">
        <w:rPr>
          <w:rFonts w:ascii="Times New Roman" w:eastAsia="Times New Roman" w:hAnsi="Times New Roman" w:cs="Times New Roman"/>
          <w:lang w:val="uk-UA"/>
        </w:rPr>
        <w:tab/>
      </w:r>
      <w:r w:rsidRPr="0076616E">
        <w:rPr>
          <w:rFonts w:ascii="Times New Roman" w:eastAsia="Times New Roman" w:hAnsi="Times New Roman" w:cs="Times New Roman"/>
          <w:lang w:val="uk-UA"/>
        </w:rPr>
        <w:tab/>
      </w:r>
      <w:r w:rsidRPr="0076616E">
        <w:rPr>
          <w:rFonts w:ascii="Times New Roman" w:eastAsia="Times New Roman" w:hAnsi="Times New Roman" w:cs="Times New Roman"/>
          <w:lang w:val="uk-UA"/>
        </w:rPr>
        <w:tab/>
      </w:r>
      <w:r w:rsidRPr="0076616E">
        <w:rPr>
          <w:rFonts w:ascii="Times New Roman" w:eastAsia="Times New Roman" w:hAnsi="Times New Roman" w:cs="Times New Roman"/>
          <w:lang w:val="uk-UA"/>
        </w:rPr>
        <w:tab/>
      </w:r>
      <w:proofErr w:type="spellStart"/>
      <w:r w:rsidRPr="0076616E">
        <w:rPr>
          <w:rFonts w:ascii="Times New Roman" w:eastAsia="Times New Roman" w:hAnsi="Times New Roman" w:cs="Times New Roman"/>
          <w:lang w:val="uk-UA"/>
        </w:rPr>
        <w:t>Н.Я.Загоруйко</w:t>
      </w:r>
      <w:proofErr w:type="spellEnd"/>
    </w:p>
    <w:p w14:paraId="3FD9F8E9" w14:textId="77777777" w:rsidR="000033BB" w:rsidRDefault="000033BB" w:rsidP="002B6F97">
      <w:pPr>
        <w:jc w:val="center"/>
        <w:rPr>
          <w:rFonts w:ascii="Times New Roman" w:eastAsia="Calibri" w:hAnsi="Times New Roman" w:cs="Times New Roman"/>
          <w:noProof/>
          <w:color w:val="auto"/>
          <w:lang w:val="uk-UA" w:bidi="ar-SA"/>
        </w:rPr>
      </w:pPr>
    </w:p>
    <w:p w14:paraId="282EDE95" w14:textId="77777777" w:rsidR="000033BB" w:rsidRDefault="000033BB" w:rsidP="00B976A7">
      <w:pPr>
        <w:rPr>
          <w:rFonts w:ascii="Times New Roman" w:eastAsia="Calibri" w:hAnsi="Times New Roman" w:cs="Times New Roman"/>
          <w:noProof/>
          <w:color w:val="auto"/>
          <w:lang w:val="uk-UA" w:bidi="ar-SA"/>
        </w:rPr>
      </w:pPr>
    </w:p>
    <w:p w14:paraId="291DCF19" w14:textId="77777777" w:rsidR="000033BB" w:rsidRDefault="000033BB" w:rsidP="00B976A7">
      <w:pPr>
        <w:rPr>
          <w:rFonts w:ascii="Times New Roman" w:eastAsia="Calibri" w:hAnsi="Times New Roman" w:cs="Times New Roman"/>
          <w:noProof/>
          <w:color w:val="auto"/>
          <w:lang w:val="uk-UA" w:bidi="ar-SA"/>
        </w:rPr>
      </w:pPr>
    </w:p>
    <w:p w14:paraId="779ECB2B" w14:textId="77777777" w:rsidR="000033BB" w:rsidRDefault="000033BB" w:rsidP="00B976A7">
      <w:pPr>
        <w:rPr>
          <w:rFonts w:ascii="Times New Roman" w:eastAsia="Calibri" w:hAnsi="Times New Roman" w:cs="Times New Roman"/>
          <w:noProof/>
          <w:color w:val="auto"/>
          <w:lang w:val="uk-UA" w:bidi="ar-SA"/>
        </w:rPr>
      </w:pPr>
    </w:p>
    <w:p w14:paraId="21E52FB4" w14:textId="77777777" w:rsidR="000033BB" w:rsidRDefault="000033BB" w:rsidP="00B976A7">
      <w:pPr>
        <w:rPr>
          <w:rFonts w:ascii="Times New Roman" w:eastAsia="Calibri" w:hAnsi="Times New Roman" w:cs="Times New Roman"/>
          <w:noProof/>
          <w:color w:val="auto"/>
          <w:lang w:val="uk-UA" w:bidi="ar-SA"/>
        </w:rPr>
      </w:pPr>
    </w:p>
    <w:p w14:paraId="7063C243" w14:textId="77777777" w:rsidR="000033BB" w:rsidRDefault="000033BB" w:rsidP="00B976A7">
      <w:pPr>
        <w:rPr>
          <w:rFonts w:ascii="Times New Roman" w:eastAsia="Calibri" w:hAnsi="Times New Roman" w:cs="Times New Roman"/>
          <w:noProof/>
          <w:color w:val="auto"/>
          <w:lang w:val="uk-UA" w:bidi="ar-SA"/>
        </w:rPr>
      </w:pPr>
    </w:p>
    <w:p w14:paraId="3E20752F" w14:textId="77777777" w:rsidR="000033BB" w:rsidRDefault="000033BB" w:rsidP="00B976A7">
      <w:pPr>
        <w:rPr>
          <w:rFonts w:ascii="Times New Roman" w:eastAsia="Calibri" w:hAnsi="Times New Roman" w:cs="Times New Roman"/>
          <w:noProof/>
          <w:color w:val="auto"/>
          <w:lang w:val="uk-UA" w:bidi="ar-SA"/>
        </w:rPr>
      </w:pPr>
    </w:p>
    <w:p w14:paraId="7E3C54D3" w14:textId="77777777" w:rsidR="000033BB" w:rsidRDefault="000033BB" w:rsidP="00B976A7">
      <w:pPr>
        <w:rPr>
          <w:rFonts w:ascii="Times New Roman" w:eastAsia="Calibri" w:hAnsi="Times New Roman" w:cs="Times New Roman"/>
          <w:noProof/>
          <w:color w:val="auto"/>
          <w:lang w:val="uk-UA" w:bidi="ar-SA"/>
        </w:rPr>
      </w:pPr>
    </w:p>
    <w:p w14:paraId="6B8F312A" w14:textId="77777777" w:rsidR="000033BB" w:rsidRDefault="000033BB" w:rsidP="00B976A7">
      <w:pPr>
        <w:rPr>
          <w:rFonts w:ascii="Times New Roman" w:eastAsia="Calibri" w:hAnsi="Times New Roman" w:cs="Times New Roman"/>
          <w:noProof/>
          <w:color w:val="auto"/>
          <w:lang w:val="uk-UA" w:bidi="ar-SA"/>
        </w:rPr>
      </w:pPr>
    </w:p>
    <w:p w14:paraId="6F5E04AD" w14:textId="77777777" w:rsidR="000033BB" w:rsidRDefault="000033BB" w:rsidP="00B976A7">
      <w:pPr>
        <w:rPr>
          <w:rFonts w:ascii="Times New Roman" w:eastAsia="Calibri" w:hAnsi="Times New Roman" w:cs="Times New Roman"/>
          <w:noProof/>
          <w:color w:val="auto"/>
          <w:lang w:val="uk-UA" w:bidi="ar-SA"/>
        </w:rPr>
      </w:pPr>
    </w:p>
    <w:p w14:paraId="04E65AC3" w14:textId="77777777" w:rsidR="00CA7D58" w:rsidRDefault="00CA7D58" w:rsidP="002B6F97">
      <w:pPr>
        <w:widowControl/>
        <w:shd w:val="clear" w:color="auto" w:fill="FFFFFF"/>
        <w:ind w:left="7230"/>
        <w:rPr>
          <w:rFonts w:ascii="Times New Roman" w:eastAsia="Calibri" w:hAnsi="Times New Roman" w:cs="Times New Roman"/>
          <w:color w:val="auto"/>
          <w:lang w:val="uk-UA" w:bidi="ar-SA"/>
        </w:rPr>
      </w:pPr>
    </w:p>
    <w:p w14:paraId="14348C56" w14:textId="77777777" w:rsidR="00CA7D58" w:rsidRDefault="00CA7D58" w:rsidP="002B6F97">
      <w:pPr>
        <w:widowControl/>
        <w:shd w:val="clear" w:color="auto" w:fill="FFFFFF"/>
        <w:ind w:left="7230"/>
        <w:rPr>
          <w:rFonts w:ascii="Times New Roman" w:eastAsia="Calibri" w:hAnsi="Times New Roman" w:cs="Times New Roman"/>
          <w:color w:val="auto"/>
          <w:lang w:val="uk-UA" w:bidi="ar-SA"/>
        </w:rPr>
      </w:pPr>
    </w:p>
    <w:p w14:paraId="3EF87A23" w14:textId="77777777" w:rsidR="000033BB" w:rsidRPr="0076616E" w:rsidRDefault="000033BB" w:rsidP="002B6F97">
      <w:pPr>
        <w:widowControl/>
        <w:shd w:val="clear" w:color="auto" w:fill="FFFFFF"/>
        <w:ind w:left="7230"/>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lastRenderedPageBreak/>
        <w:t>Таблиця 1</w:t>
      </w:r>
    </w:p>
    <w:p w14:paraId="5D7261B6" w14:textId="77777777" w:rsidR="000033BB" w:rsidRPr="0076616E" w:rsidRDefault="000033BB" w:rsidP="002B6F97">
      <w:pPr>
        <w:widowControl/>
        <w:shd w:val="clear" w:color="auto" w:fill="FFFFFF"/>
        <w:ind w:left="7230"/>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 xml:space="preserve">до освітньої програми </w:t>
      </w:r>
    </w:p>
    <w:p w14:paraId="081B6A86" w14:textId="77777777" w:rsidR="000033BB" w:rsidRPr="0076616E" w:rsidRDefault="000033BB" w:rsidP="000033BB">
      <w:pPr>
        <w:widowControl/>
        <w:ind w:firstLine="7200"/>
        <w:rPr>
          <w:rFonts w:ascii="Times New Roman" w:eastAsia="Calibri" w:hAnsi="Times New Roman" w:cs="Times New Roman"/>
          <w:b/>
          <w:bCs/>
          <w:color w:val="auto"/>
          <w:lang w:val="uk-UA" w:bidi="ar-SA"/>
        </w:rPr>
      </w:pPr>
    </w:p>
    <w:p w14:paraId="4CDAC4D9"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r w:rsidRPr="004A036A">
        <w:rPr>
          <w:rFonts w:ascii="Times New Roman" w:eastAsia="Andale Sans UI" w:hAnsi="Times New Roman" w:cs="Times New Roman"/>
          <w:b/>
          <w:color w:val="auto"/>
          <w:kern w:val="1"/>
          <w:sz w:val="26"/>
          <w:szCs w:val="26"/>
          <w:lang w:val="uk-UA" w:bidi="ar-SA"/>
        </w:rPr>
        <w:t xml:space="preserve">Навчальний план </w:t>
      </w:r>
    </w:p>
    <w:p w14:paraId="7FBEA8FF" w14:textId="77777777" w:rsidR="004A036A" w:rsidRPr="004A036A" w:rsidRDefault="004A036A" w:rsidP="004A036A">
      <w:pPr>
        <w:suppressAutoHyphens/>
        <w:contextualSpacing/>
        <w:jc w:val="center"/>
        <w:rPr>
          <w:rFonts w:ascii="Times New Roman" w:eastAsia="Andale Sans UI" w:hAnsi="Times New Roman" w:cs="Times New Roman"/>
          <w:b/>
          <w:kern w:val="1"/>
          <w:sz w:val="26"/>
          <w:szCs w:val="26"/>
          <w:lang w:val="uk-UA" w:bidi="ar-SA"/>
        </w:rPr>
      </w:pPr>
      <w:r w:rsidRPr="004A036A">
        <w:rPr>
          <w:rFonts w:ascii="Times New Roman" w:eastAsia="Andale Sans UI" w:hAnsi="Times New Roman" w:cs="Times New Roman"/>
          <w:b/>
          <w:color w:val="auto"/>
          <w:kern w:val="1"/>
          <w:sz w:val="26"/>
          <w:szCs w:val="26"/>
          <w:lang w:val="uk-UA" w:bidi="ar-SA"/>
        </w:rPr>
        <w:t>для 10 класу</w:t>
      </w:r>
      <w:r w:rsidRPr="004A036A">
        <w:rPr>
          <w:rFonts w:ascii="Times New Roman" w:eastAsia="Andale Sans UI" w:hAnsi="Times New Roman" w:cs="Times New Roman"/>
          <w:b/>
          <w:kern w:val="1"/>
          <w:sz w:val="26"/>
          <w:szCs w:val="26"/>
          <w:lang w:val="uk-UA" w:bidi="ar-SA"/>
        </w:rPr>
        <w:t xml:space="preserve"> закладів загальної середньої освіти</w:t>
      </w:r>
    </w:p>
    <w:p w14:paraId="50663B9E"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r w:rsidRPr="004A036A">
        <w:rPr>
          <w:rFonts w:ascii="Times New Roman" w:eastAsia="Andale Sans UI" w:hAnsi="Times New Roman" w:cs="Times New Roman"/>
          <w:b/>
          <w:color w:val="auto"/>
          <w:kern w:val="1"/>
          <w:sz w:val="26"/>
          <w:szCs w:val="26"/>
          <w:lang w:val="uk-UA" w:bidi="ar-SA"/>
        </w:rPr>
        <w:t>(філологічний профіль )</w:t>
      </w:r>
    </w:p>
    <w:p w14:paraId="7D09F556"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p>
    <w:p w14:paraId="0215D563"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p>
    <w:tbl>
      <w:tblPr>
        <w:tblW w:w="5000" w:type="pct"/>
        <w:tblLook w:val="0000" w:firstRow="0" w:lastRow="0" w:firstColumn="0" w:lastColumn="0" w:noHBand="0" w:noVBand="0"/>
      </w:tblPr>
      <w:tblGrid>
        <w:gridCol w:w="5966"/>
        <w:gridCol w:w="4173"/>
      </w:tblGrid>
      <w:tr w:rsidR="004A036A" w:rsidRPr="00466484" w14:paraId="62ABB3DA" w14:textId="77777777" w:rsidTr="00D068E1">
        <w:trPr>
          <w:trHeight w:val="330"/>
        </w:trPr>
        <w:tc>
          <w:tcPr>
            <w:tcW w:w="2942" w:type="pct"/>
            <w:vMerge w:val="restart"/>
            <w:tcBorders>
              <w:top w:val="single" w:sz="4" w:space="0" w:color="000000"/>
              <w:left w:val="single" w:sz="4" w:space="0" w:color="000000"/>
              <w:bottom w:val="single" w:sz="4" w:space="0" w:color="000000"/>
            </w:tcBorders>
            <w:shd w:val="clear" w:color="auto" w:fill="auto"/>
          </w:tcPr>
          <w:p w14:paraId="1AA7F53C" w14:textId="77777777" w:rsidR="004A036A" w:rsidRPr="004A036A" w:rsidRDefault="004A036A" w:rsidP="004A036A">
            <w:pPr>
              <w:suppressAutoHyphens/>
              <w:snapToGrid w:val="0"/>
              <w:contextualSpacing/>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Предмети</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3877B01A"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b/>
                <w:color w:val="auto"/>
                <w:kern w:val="1"/>
                <w:lang w:val="uk-UA" w:bidi="ar-SA"/>
              </w:rPr>
              <w:t>Кількість годин на тиждень у класах</w:t>
            </w:r>
          </w:p>
        </w:tc>
      </w:tr>
      <w:tr w:rsidR="004A036A" w:rsidRPr="004A036A" w14:paraId="12D2CC8C" w14:textId="77777777" w:rsidTr="00D068E1">
        <w:trPr>
          <w:trHeight w:val="300"/>
        </w:trPr>
        <w:tc>
          <w:tcPr>
            <w:tcW w:w="2942" w:type="pct"/>
            <w:vMerge/>
            <w:tcBorders>
              <w:top w:val="single" w:sz="4" w:space="0" w:color="000000"/>
              <w:left w:val="single" w:sz="4" w:space="0" w:color="000000"/>
              <w:bottom w:val="single" w:sz="4" w:space="0" w:color="000000"/>
            </w:tcBorders>
            <w:shd w:val="clear" w:color="auto" w:fill="auto"/>
          </w:tcPr>
          <w:p w14:paraId="701FAD4D"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ru-RU" w:bidi="ar-SA"/>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0A484D86"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b/>
                <w:color w:val="auto"/>
                <w:kern w:val="1"/>
                <w:lang w:val="uk-UA" w:bidi="ar-SA"/>
              </w:rPr>
              <w:t>10</w:t>
            </w:r>
          </w:p>
        </w:tc>
      </w:tr>
      <w:tr w:rsidR="004A036A" w:rsidRPr="004A036A" w14:paraId="6479E033" w14:textId="77777777" w:rsidTr="00D068E1">
        <w:tc>
          <w:tcPr>
            <w:tcW w:w="2942" w:type="pct"/>
            <w:tcBorders>
              <w:top w:val="single" w:sz="4" w:space="0" w:color="000000"/>
              <w:left w:val="single" w:sz="4" w:space="0" w:color="000000"/>
              <w:bottom w:val="single" w:sz="4" w:space="0" w:color="000000"/>
              <w:right w:val="single" w:sz="4" w:space="0" w:color="000000"/>
            </w:tcBorders>
            <w:shd w:val="clear" w:color="auto" w:fill="auto"/>
          </w:tcPr>
          <w:p w14:paraId="3BFDD98C"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b/>
                <w:bCs/>
                <w:color w:val="auto"/>
                <w:kern w:val="1"/>
                <w:lang w:val="uk-UA" w:bidi="ar-SA"/>
              </w:rPr>
              <w:t>Базові предмети</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148F9CAA"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27</w:t>
            </w:r>
          </w:p>
        </w:tc>
      </w:tr>
      <w:tr w:rsidR="004A036A" w:rsidRPr="004A036A" w14:paraId="0D727CA2" w14:textId="77777777" w:rsidTr="00D068E1">
        <w:tc>
          <w:tcPr>
            <w:tcW w:w="2942" w:type="pct"/>
            <w:tcBorders>
              <w:left w:val="single" w:sz="4" w:space="0" w:color="000000"/>
              <w:bottom w:val="single" w:sz="4" w:space="0" w:color="000000"/>
            </w:tcBorders>
            <w:shd w:val="clear" w:color="auto" w:fill="auto"/>
          </w:tcPr>
          <w:p w14:paraId="329AF871"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 xml:space="preserve">Українська мова </w:t>
            </w:r>
          </w:p>
        </w:tc>
        <w:tc>
          <w:tcPr>
            <w:tcW w:w="2058" w:type="pct"/>
            <w:tcBorders>
              <w:left w:val="single" w:sz="4" w:space="0" w:color="000000"/>
              <w:bottom w:val="single" w:sz="4" w:space="0" w:color="000000"/>
              <w:right w:val="single" w:sz="4" w:space="0" w:color="000000"/>
            </w:tcBorders>
            <w:shd w:val="clear" w:color="auto" w:fill="auto"/>
          </w:tcPr>
          <w:p w14:paraId="7E39E0D0"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2+2</w:t>
            </w:r>
          </w:p>
        </w:tc>
      </w:tr>
      <w:tr w:rsidR="004A036A" w:rsidRPr="004A036A" w14:paraId="4D36375C" w14:textId="77777777" w:rsidTr="00D068E1">
        <w:tc>
          <w:tcPr>
            <w:tcW w:w="2942" w:type="pct"/>
            <w:tcBorders>
              <w:top w:val="single" w:sz="4" w:space="0" w:color="000000"/>
              <w:left w:val="single" w:sz="4" w:space="0" w:color="000000"/>
              <w:bottom w:val="single" w:sz="4" w:space="0" w:color="000000"/>
            </w:tcBorders>
            <w:shd w:val="clear" w:color="auto" w:fill="auto"/>
          </w:tcPr>
          <w:p w14:paraId="7C240A12"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Українська література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0DA34FB9"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w:t>
            </w:r>
          </w:p>
        </w:tc>
      </w:tr>
      <w:tr w:rsidR="004A036A" w:rsidRPr="004A036A" w14:paraId="046C9219" w14:textId="77777777" w:rsidTr="00D068E1">
        <w:tc>
          <w:tcPr>
            <w:tcW w:w="2942" w:type="pct"/>
            <w:tcBorders>
              <w:top w:val="single" w:sz="4" w:space="0" w:color="000000"/>
              <w:left w:val="single" w:sz="4" w:space="0" w:color="000000"/>
              <w:bottom w:val="single" w:sz="4" w:space="0" w:color="000000"/>
            </w:tcBorders>
            <w:shd w:val="clear" w:color="auto" w:fill="auto"/>
          </w:tcPr>
          <w:p w14:paraId="33F6A561"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Зарубіжна література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183355BA"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w:t>
            </w:r>
          </w:p>
        </w:tc>
      </w:tr>
      <w:tr w:rsidR="004A036A" w:rsidRPr="004A036A" w14:paraId="07628126" w14:textId="77777777" w:rsidTr="00D068E1">
        <w:tc>
          <w:tcPr>
            <w:tcW w:w="2942" w:type="pct"/>
            <w:tcBorders>
              <w:top w:val="single" w:sz="4" w:space="0" w:color="000000"/>
              <w:left w:val="single" w:sz="4" w:space="0" w:color="000000"/>
              <w:bottom w:val="single" w:sz="4" w:space="0" w:color="000000"/>
            </w:tcBorders>
            <w:shd w:val="clear" w:color="auto" w:fill="auto"/>
          </w:tcPr>
          <w:p w14:paraId="542D6E2C"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Іноземна мова (англійська)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6DE86473"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2+1</w:t>
            </w:r>
          </w:p>
        </w:tc>
      </w:tr>
      <w:tr w:rsidR="004A036A" w:rsidRPr="004A036A" w14:paraId="4CB7853F" w14:textId="77777777" w:rsidTr="00D068E1">
        <w:tc>
          <w:tcPr>
            <w:tcW w:w="2942" w:type="pct"/>
            <w:tcBorders>
              <w:top w:val="single" w:sz="4" w:space="0" w:color="000000"/>
              <w:left w:val="single" w:sz="4" w:space="0" w:color="000000"/>
              <w:bottom w:val="single" w:sz="4" w:space="0" w:color="000000"/>
            </w:tcBorders>
            <w:shd w:val="clear" w:color="auto" w:fill="auto"/>
          </w:tcPr>
          <w:p w14:paraId="69013B89"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Історія України</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6F55E177"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1,5+0,5</w:t>
            </w:r>
          </w:p>
        </w:tc>
      </w:tr>
      <w:tr w:rsidR="004A036A" w:rsidRPr="004A036A" w14:paraId="4F7615F9" w14:textId="77777777" w:rsidTr="00D068E1">
        <w:tc>
          <w:tcPr>
            <w:tcW w:w="2942" w:type="pct"/>
            <w:tcBorders>
              <w:left w:val="single" w:sz="4" w:space="0" w:color="000000"/>
              <w:bottom w:val="single" w:sz="4" w:space="0" w:color="000000"/>
            </w:tcBorders>
            <w:shd w:val="clear" w:color="auto" w:fill="auto"/>
          </w:tcPr>
          <w:p w14:paraId="377F94D5"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Всесвітня історія</w:t>
            </w:r>
          </w:p>
        </w:tc>
        <w:tc>
          <w:tcPr>
            <w:tcW w:w="2058" w:type="pct"/>
            <w:tcBorders>
              <w:left w:val="single" w:sz="4" w:space="0" w:color="000000"/>
              <w:bottom w:val="single" w:sz="4" w:space="0" w:color="000000"/>
              <w:right w:val="single" w:sz="4" w:space="0" w:color="000000"/>
            </w:tcBorders>
            <w:shd w:val="clear" w:color="auto" w:fill="auto"/>
          </w:tcPr>
          <w:p w14:paraId="347D8C24"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w:t>
            </w:r>
          </w:p>
        </w:tc>
      </w:tr>
      <w:tr w:rsidR="004A036A" w:rsidRPr="004A036A" w14:paraId="0287ACD0" w14:textId="77777777" w:rsidTr="00D068E1">
        <w:tc>
          <w:tcPr>
            <w:tcW w:w="2942" w:type="pct"/>
            <w:tcBorders>
              <w:left w:val="single" w:sz="4" w:space="0" w:color="000000"/>
              <w:bottom w:val="single" w:sz="4" w:space="0" w:color="auto"/>
            </w:tcBorders>
            <w:shd w:val="clear" w:color="auto" w:fill="auto"/>
          </w:tcPr>
          <w:p w14:paraId="0035C395"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Громадянська освіта</w:t>
            </w:r>
          </w:p>
        </w:tc>
        <w:tc>
          <w:tcPr>
            <w:tcW w:w="2058" w:type="pct"/>
            <w:tcBorders>
              <w:left w:val="single" w:sz="4" w:space="0" w:color="000000"/>
              <w:bottom w:val="single" w:sz="4" w:space="0" w:color="auto"/>
              <w:right w:val="single" w:sz="4" w:space="0" w:color="000000"/>
            </w:tcBorders>
            <w:shd w:val="clear" w:color="auto" w:fill="auto"/>
          </w:tcPr>
          <w:p w14:paraId="299CE19A"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2</w:t>
            </w:r>
          </w:p>
        </w:tc>
      </w:tr>
      <w:tr w:rsidR="004A036A" w:rsidRPr="004A036A" w14:paraId="1DC79103" w14:textId="77777777" w:rsidTr="00D068E1">
        <w:trPr>
          <w:trHeight w:val="285"/>
        </w:trPr>
        <w:tc>
          <w:tcPr>
            <w:tcW w:w="2942" w:type="pct"/>
            <w:tcBorders>
              <w:left w:val="single" w:sz="4" w:space="0" w:color="000000"/>
              <w:bottom w:val="single" w:sz="4" w:space="0" w:color="auto"/>
            </w:tcBorders>
            <w:shd w:val="clear" w:color="auto" w:fill="auto"/>
          </w:tcPr>
          <w:p w14:paraId="29FD5D96"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Математика (алгебра і початки аналізу)</w:t>
            </w:r>
          </w:p>
        </w:tc>
        <w:tc>
          <w:tcPr>
            <w:tcW w:w="2058" w:type="pct"/>
            <w:tcBorders>
              <w:left w:val="single" w:sz="4" w:space="0" w:color="000000"/>
              <w:bottom w:val="single" w:sz="4" w:space="0" w:color="auto"/>
              <w:right w:val="single" w:sz="4" w:space="0" w:color="000000"/>
            </w:tcBorders>
            <w:shd w:val="clear" w:color="auto" w:fill="auto"/>
          </w:tcPr>
          <w:p w14:paraId="77FC1BE8"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2+1</w:t>
            </w:r>
          </w:p>
        </w:tc>
      </w:tr>
      <w:tr w:rsidR="004A036A" w:rsidRPr="004A036A" w14:paraId="25367A1D" w14:textId="77777777" w:rsidTr="00D068E1">
        <w:trPr>
          <w:trHeight w:val="315"/>
        </w:trPr>
        <w:tc>
          <w:tcPr>
            <w:tcW w:w="2942" w:type="pct"/>
            <w:tcBorders>
              <w:top w:val="single" w:sz="4" w:space="0" w:color="auto"/>
              <w:left w:val="single" w:sz="4" w:space="0" w:color="000000"/>
              <w:bottom w:val="single" w:sz="4" w:space="0" w:color="000000"/>
            </w:tcBorders>
            <w:shd w:val="clear" w:color="auto" w:fill="auto"/>
          </w:tcPr>
          <w:p w14:paraId="0C12F224"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Математика (геометрія)</w:t>
            </w:r>
          </w:p>
        </w:tc>
        <w:tc>
          <w:tcPr>
            <w:tcW w:w="2058" w:type="pct"/>
            <w:tcBorders>
              <w:top w:val="single" w:sz="4" w:space="0" w:color="auto"/>
              <w:left w:val="single" w:sz="4" w:space="0" w:color="000000"/>
              <w:bottom w:val="single" w:sz="4" w:space="0" w:color="000000"/>
              <w:right w:val="single" w:sz="4" w:space="0" w:color="000000"/>
            </w:tcBorders>
            <w:shd w:val="clear" w:color="auto" w:fill="auto"/>
          </w:tcPr>
          <w:p w14:paraId="4DDFFE95"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1+1</w:t>
            </w:r>
          </w:p>
        </w:tc>
      </w:tr>
      <w:tr w:rsidR="004A036A" w:rsidRPr="004A036A" w14:paraId="5EB0F012" w14:textId="77777777" w:rsidTr="00D068E1">
        <w:tc>
          <w:tcPr>
            <w:tcW w:w="2942" w:type="pct"/>
            <w:tcBorders>
              <w:left w:val="single" w:sz="4" w:space="0" w:color="000000"/>
              <w:bottom w:val="single" w:sz="4" w:space="0" w:color="000000"/>
            </w:tcBorders>
            <w:shd w:val="clear" w:color="auto" w:fill="auto"/>
          </w:tcPr>
          <w:p w14:paraId="35F77829"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Біологія і екологія</w:t>
            </w:r>
          </w:p>
        </w:tc>
        <w:tc>
          <w:tcPr>
            <w:tcW w:w="2058" w:type="pct"/>
            <w:tcBorders>
              <w:left w:val="single" w:sz="4" w:space="0" w:color="000000"/>
              <w:bottom w:val="single" w:sz="4" w:space="0" w:color="000000"/>
              <w:right w:val="single" w:sz="4" w:space="0" w:color="000000"/>
            </w:tcBorders>
            <w:shd w:val="clear" w:color="auto" w:fill="auto"/>
          </w:tcPr>
          <w:p w14:paraId="71C99DA0"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w:t>
            </w:r>
          </w:p>
        </w:tc>
      </w:tr>
      <w:tr w:rsidR="004A036A" w:rsidRPr="004A036A" w14:paraId="35683BE9" w14:textId="77777777" w:rsidTr="00D068E1">
        <w:tc>
          <w:tcPr>
            <w:tcW w:w="2942" w:type="pct"/>
            <w:tcBorders>
              <w:left w:val="single" w:sz="4" w:space="0" w:color="000000"/>
              <w:bottom w:val="single" w:sz="4" w:space="0" w:color="000000"/>
            </w:tcBorders>
            <w:shd w:val="clear" w:color="auto" w:fill="auto"/>
          </w:tcPr>
          <w:p w14:paraId="44F6C093"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Географія</w:t>
            </w:r>
          </w:p>
        </w:tc>
        <w:tc>
          <w:tcPr>
            <w:tcW w:w="2058" w:type="pct"/>
            <w:tcBorders>
              <w:left w:val="single" w:sz="4" w:space="0" w:color="000000"/>
              <w:bottom w:val="single" w:sz="4" w:space="0" w:color="000000"/>
              <w:right w:val="single" w:sz="4" w:space="0" w:color="000000"/>
            </w:tcBorders>
            <w:shd w:val="clear" w:color="auto" w:fill="auto"/>
          </w:tcPr>
          <w:p w14:paraId="49469FAB"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1,5+0,5</w:t>
            </w:r>
          </w:p>
        </w:tc>
      </w:tr>
      <w:tr w:rsidR="004A036A" w:rsidRPr="004A036A" w14:paraId="696C39A4" w14:textId="77777777" w:rsidTr="00D068E1">
        <w:tc>
          <w:tcPr>
            <w:tcW w:w="2942" w:type="pct"/>
            <w:tcBorders>
              <w:left w:val="single" w:sz="4" w:space="0" w:color="000000"/>
              <w:bottom w:val="single" w:sz="4" w:space="0" w:color="000000"/>
            </w:tcBorders>
            <w:shd w:val="clear" w:color="auto" w:fill="auto"/>
          </w:tcPr>
          <w:p w14:paraId="7ACF3CD9"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Фізика і астрономія</w:t>
            </w:r>
          </w:p>
        </w:tc>
        <w:tc>
          <w:tcPr>
            <w:tcW w:w="2058" w:type="pct"/>
            <w:tcBorders>
              <w:left w:val="single" w:sz="4" w:space="0" w:color="000000"/>
              <w:bottom w:val="single" w:sz="4" w:space="0" w:color="000000"/>
              <w:right w:val="single" w:sz="4" w:space="0" w:color="000000"/>
            </w:tcBorders>
            <w:shd w:val="clear" w:color="auto" w:fill="auto"/>
          </w:tcPr>
          <w:p w14:paraId="7B5E3D8D"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3</w:t>
            </w:r>
          </w:p>
        </w:tc>
      </w:tr>
      <w:tr w:rsidR="004A036A" w:rsidRPr="004A036A" w14:paraId="7EC71459" w14:textId="77777777" w:rsidTr="00D068E1">
        <w:tc>
          <w:tcPr>
            <w:tcW w:w="2942" w:type="pct"/>
            <w:tcBorders>
              <w:left w:val="single" w:sz="4" w:space="0" w:color="000000"/>
              <w:bottom w:val="single" w:sz="4" w:space="0" w:color="000000"/>
            </w:tcBorders>
            <w:shd w:val="clear" w:color="auto" w:fill="auto"/>
          </w:tcPr>
          <w:p w14:paraId="77EC264F"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Хімія</w:t>
            </w:r>
          </w:p>
        </w:tc>
        <w:tc>
          <w:tcPr>
            <w:tcW w:w="2058" w:type="pct"/>
            <w:tcBorders>
              <w:left w:val="single" w:sz="4" w:space="0" w:color="000000"/>
              <w:bottom w:val="single" w:sz="4" w:space="0" w:color="000000"/>
              <w:right w:val="single" w:sz="4" w:space="0" w:color="000000"/>
            </w:tcBorders>
            <w:shd w:val="clear" w:color="auto" w:fill="auto"/>
          </w:tcPr>
          <w:p w14:paraId="3986ADD2"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1,5+1,5</w:t>
            </w:r>
          </w:p>
        </w:tc>
      </w:tr>
      <w:tr w:rsidR="004A036A" w:rsidRPr="004A036A" w14:paraId="175C5D59" w14:textId="77777777" w:rsidTr="00D068E1">
        <w:tc>
          <w:tcPr>
            <w:tcW w:w="2942" w:type="pct"/>
            <w:tcBorders>
              <w:top w:val="single" w:sz="4" w:space="0" w:color="000000"/>
              <w:left w:val="single" w:sz="4" w:space="0" w:color="000000"/>
              <w:bottom w:val="single" w:sz="4" w:space="0" w:color="000000"/>
            </w:tcBorders>
            <w:shd w:val="clear" w:color="auto" w:fill="auto"/>
          </w:tcPr>
          <w:p w14:paraId="366489FA"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Фізична культура**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4A0E082C"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 xml:space="preserve">3 </w:t>
            </w:r>
          </w:p>
        </w:tc>
      </w:tr>
      <w:tr w:rsidR="004A036A" w:rsidRPr="004A036A" w14:paraId="79138E40" w14:textId="77777777" w:rsidTr="00D068E1">
        <w:tc>
          <w:tcPr>
            <w:tcW w:w="2942" w:type="pct"/>
            <w:tcBorders>
              <w:left w:val="single" w:sz="4" w:space="0" w:color="000000"/>
              <w:bottom w:val="single" w:sz="4" w:space="0" w:color="000000"/>
            </w:tcBorders>
            <w:shd w:val="clear" w:color="auto" w:fill="auto"/>
          </w:tcPr>
          <w:p w14:paraId="4D75DF3F"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Захист України</w:t>
            </w:r>
          </w:p>
        </w:tc>
        <w:tc>
          <w:tcPr>
            <w:tcW w:w="2058" w:type="pct"/>
            <w:tcBorders>
              <w:left w:val="single" w:sz="4" w:space="0" w:color="000000"/>
              <w:bottom w:val="single" w:sz="4" w:space="0" w:color="auto"/>
              <w:right w:val="single" w:sz="4" w:space="0" w:color="000000"/>
            </w:tcBorders>
            <w:shd w:val="clear" w:color="auto" w:fill="auto"/>
          </w:tcPr>
          <w:p w14:paraId="3E024B67"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 xml:space="preserve">1,5+0,5 </w:t>
            </w:r>
          </w:p>
        </w:tc>
      </w:tr>
      <w:tr w:rsidR="004A036A" w:rsidRPr="004A036A" w14:paraId="644744ED" w14:textId="77777777" w:rsidTr="00D068E1">
        <w:tc>
          <w:tcPr>
            <w:tcW w:w="2942" w:type="pct"/>
            <w:tcBorders>
              <w:top w:val="single" w:sz="4" w:space="0" w:color="000000"/>
              <w:left w:val="single" w:sz="4" w:space="0" w:color="000000"/>
              <w:bottom w:val="single" w:sz="4" w:space="0" w:color="000000"/>
              <w:right w:val="single" w:sz="4" w:space="0" w:color="000000"/>
            </w:tcBorders>
            <w:shd w:val="clear" w:color="auto" w:fill="auto"/>
          </w:tcPr>
          <w:p w14:paraId="7E45134D"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Вибірково-обов’язкові предмети</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3B025A19"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3</w:t>
            </w:r>
          </w:p>
        </w:tc>
      </w:tr>
      <w:tr w:rsidR="004A036A" w:rsidRPr="004A036A" w14:paraId="46C501FD" w14:textId="77777777" w:rsidTr="00D068E1">
        <w:tc>
          <w:tcPr>
            <w:tcW w:w="2942" w:type="pct"/>
            <w:tcBorders>
              <w:top w:val="single" w:sz="4" w:space="0" w:color="000000"/>
              <w:left w:val="single" w:sz="4" w:space="0" w:color="000000"/>
              <w:bottom w:val="single" w:sz="4" w:space="0" w:color="000000"/>
            </w:tcBorders>
            <w:shd w:val="clear" w:color="auto" w:fill="auto"/>
          </w:tcPr>
          <w:p w14:paraId="1D2C1BC1"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Інформатика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403184EB"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w:t>
            </w:r>
          </w:p>
        </w:tc>
      </w:tr>
      <w:tr w:rsidR="004A036A" w:rsidRPr="004A036A" w14:paraId="69C90CEF" w14:textId="77777777" w:rsidTr="00D068E1">
        <w:tc>
          <w:tcPr>
            <w:tcW w:w="2942" w:type="pct"/>
            <w:tcBorders>
              <w:top w:val="single" w:sz="4" w:space="0" w:color="000000"/>
              <w:left w:val="single" w:sz="4" w:space="0" w:color="000000"/>
              <w:bottom w:val="single" w:sz="4" w:space="0" w:color="000000"/>
            </w:tcBorders>
            <w:shd w:val="clear" w:color="auto" w:fill="auto"/>
          </w:tcPr>
          <w:p w14:paraId="0EEA1FDA"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Технології</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46D4B8F9"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w:t>
            </w:r>
          </w:p>
        </w:tc>
      </w:tr>
      <w:tr w:rsidR="004A036A" w:rsidRPr="004A036A" w14:paraId="39DE23E1" w14:textId="77777777" w:rsidTr="00D068E1">
        <w:tc>
          <w:tcPr>
            <w:tcW w:w="2942" w:type="pct"/>
            <w:tcBorders>
              <w:left w:val="single" w:sz="4" w:space="0" w:color="000000"/>
              <w:bottom w:val="single" w:sz="4" w:space="0" w:color="000000"/>
            </w:tcBorders>
            <w:shd w:val="clear" w:color="auto" w:fill="auto"/>
          </w:tcPr>
          <w:p w14:paraId="61021CEA"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Times New Roman" w:hAnsi="Times New Roman" w:cs="Times New Roman"/>
                <w:b/>
                <w:color w:val="auto"/>
                <w:kern w:val="1"/>
                <w:lang w:val="uk-UA" w:bidi="ar-SA"/>
              </w:rPr>
              <w:t xml:space="preserve">Додаткові години </w:t>
            </w:r>
            <w:r w:rsidRPr="004A036A">
              <w:rPr>
                <w:rFonts w:ascii="Times New Roman" w:eastAsia="Times New Roman" w:hAnsi="Times New Roman" w:cs="Times New Roman"/>
                <w:color w:val="auto"/>
                <w:kern w:val="1"/>
                <w:lang w:val="uk-UA" w:bidi="ar-SA"/>
              </w:rPr>
              <w:t>на профільні предмети, окремі базові предмети, спеціальні курси, факультативні курси та індивідуальні заняття</w:t>
            </w:r>
          </w:p>
        </w:tc>
        <w:tc>
          <w:tcPr>
            <w:tcW w:w="2058" w:type="pct"/>
            <w:tcBorders>
              <w:left w:val="single" w:sz="4" w:space="0" w:color="000000"/>
              <w:bottom w:val="single" w:sz="4" w:space="0" w:color="000000"/>
              <w:right w:val="single" w:sz="4" w:space="0" w:color="000000"/>
            </w:tcBorders>
            <w:shd w:val="clear" w:color="auto" w:fill="auto"/>
          </w:tcPr>
          <w:p w14:paraId="291C3306"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8</w:t>
            </w:r>
          </w:p>
        </w:tc>
      </w:tr>
      <w:tr w:rsidR="004A036A" w:rsidRPr="004A036A" w14:paraId="59509799" w14:textId="77777777" w:rsidTr="00D068E1">
        <w:tc>
          <w:tcPr>
            <w:tcW w:w="2942" w:type="pct"/>
            <w:tcBorders>
              <w:left w:val="single" w:sz="4" w:space="0" w:color="000000"/>
              <w:bottom w:val="single" w:sz="4" w:space="0" w:color="000000"/>
            </w:tcBorders>
            <w:shd w:val="clear" w:color="auto" w:fill="E6E6E6"/>
          </w:tcPr>
          <w:p w14:paraId="1A133925"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b/>
                <w:bCs/>
                <w:color w:val="auto"/>
                <w:kern w:val="1"/>
                <w:lang w:val="uk-UA" w:bidi="ar-SA"/>
              </w:rPr>
              <w:t>Гранично допустиме тижневе навантаження на учня</w:t>
            </w:r>
          </w:p>
        </w:tc>
        <w:tc>
          <w:tcPr>
            <w:tcW w:w="2058" w:type="pct"/>
            <w:tcBorders>
              <w:left w:val="single" w:sz="4" w:space="0" w:color="000000"/>
              <w:bottom w:val="single" w:sz="4" w:space="0" w:color="000000"/>
              <w:right w:val="single" w:sz="4" w:space="0" w:color="000000"/>
            </w:tcBorders>
            <w:shd w:val="clear" w:color="auto" w:fill="E6E6E6"/>
          </w:tcPr>
          <w:p w14:paraId="6E840213"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33</w:t>
            </w:r>
          </w:p>
        </w:tc>
      </w:tr>
      <w:tr w:rsidR="004A036A" w:rsidRPr="004A036A" w14:paraId="3F17692F" w14:textId="77777777" w:rsidTr="00D068E1">
        <w:tc>
          <w:tcPr>
            <w:tcW w:w="2942" w:type="pct"/>
            <w:tcBorders>
              <w:left w:val="single" w:sz="4" w:space="0" w:color="000000"/>
              <w:bottom w:val="single" w:sz="4" w:space="0" w:color="000000"/>
            </w:tcBorders>
            <w:shd w:val="clear" w:color="auto" w:fill="CCFFFF"/>
          </w:tcPr>
          <w:p w14:paraId="03D4BCCD" w14:textId="77777777" w:rsidR="004A036A" w:rsidRPr="004A036A" w:rsidRDefault="004A036A" w:rsidP="004A036A">
            <w:pPr>
              <w:suppressAutoHyphens/>
              <w:snapToGrid w:val="0"/>
              <w:contextualSpacing/>
              <w:jc w:val="center"/>
              <w:rPr>
                <w:rFonts w:ascii="Times New Roman" w:eastAsia="Andale Sans UI" w:hAnsi="Times New Roman" w:cs="Times New Roman"/>
                <w:b/>
                <w:bCs/>
                <w:iCs/>
                <w:color w:val="auto"/>
                <w:kern w:val="1"/>
                <w:lang w:val="uk-UA" w:bidi="ar-SA"/>
              </w:rPr>
            </w:pPr>
            <w:r w:rsidRPr="004A036A">
              <w:rPr>
                <w:rFonts w:ascii="Times New Roman" w:eastAsia="Andale Sans UI" w:hAnsi="Times New Roman" w:cs="Times New Roman"/>
                <w:b/>
                <w:bCs/>
                <w:iCs/>
                <w:color w:val="auto"/>
                <w:kern w:val="1"/>
                <w:lang w:val="uk-UA" w:bidi="ar-SA"/>
              </w:rPr>
              <w:t>Факультативні курси, індивідуальні заняття</w:t>
            </w:r>
          </w:p>
        </w:tc>
        <w:tc>
          <w:tcPr>
            <w:tcW w:w="2058" w:type="pct"/>
            <w:tcBorders>
              <w:left w:val="single" w:sz="4" w:space="0" w:color="000000"/>
              <w:bottom w:val="single" w:sz="4" w:space="0" w:color="000000"/>
              <w:right w:val="single" w:sz="4" w:space="0" w:color="000000"/>
            </w:tcBorders>
            <w:shd w:val="clear" w:color="auto" w:fill="CCFFFF"/>
          </w:tcPr>
          <w:p w14:paraId="135BAD63"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w:t>
            </w:r>
          </w:p>
        </w:tc>
      </w:tr>
      <w:tr w:rsidR="004A036A" w:rsidRPr="004A036A" w14:paraId="6E81A20E" w14:textId="77777777" w:rsidTr="00D068E1">
        <w:tc>
          <w:tcPr>
            <w:tcW w:w="2942" w:type="pct"/>
            <w:tcBorders>
              <w:left w:val="single" w:sz="4" w:space="0" w:color="000000"/>
              <w:bottom w:val="single" w:sz="4" w:space="0" w:color="000000"/>
            </w:tcBorders>
            <w:shd w:val="clear" w:color="auto" w:fill="CCCCCC"/>
          </w:tcPr>
          <w:p w14:paraId="002B0F16"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b/>
                <w:bCs/>
                <w:color w:val="auto"/>
                <w:kern w:val="1"/>
                <w:lang w:val="uk-UA" w:bidi="ar-SA"/>
              </w:rPr>
              <w:t>Всього фінансується (без урахування поділу класів на групи)</w:t>
            </w:r>
          </w:p>
        </w:tc>
        <w:tc>
          <w:tcPr>
            <w:tcW w:w="2058" w:type="pct"/>
            <w:tcBorders>
              <w:left w:val="single" w:sz="4" w:space="0" w:color="000000"/>
              <w:bottom w:val="single" w:sz="4" w:space="0" w:color="000000"/>
              <w:right w:val="single" w:sz="4" w:space="0" w:color="000000"/>
            </w:tcBorders>
            <w:shd w:val="clear" w:color="auto" w:fill="CCCCCC"/>
          </w:tcPr>
          <w:p w14:paraId="0EEE7EC2"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ru-RU" w:bidi="ar-SA"/>
              </w:rPr>
            </w:pPr>
            <w:r w:rsidRPr="004A036A">
              <w:rPr>
                <w:rFonts w:ascii="Times New Roman" w:eastAsia="Andale Sans UI" w:hAnsi="Times New Roman" w:cs="Times New Roman"/>
                <w:b/>
                <w:color w:val="auto"/>
                <w:kern w:val="1"/>
                <w:lang w:val="uk-UA" w:bidi="ar-SA"/>
              </w:rPr>
              <w:t>38</w:t>
            </w:r>
          </w:p>
        </w:tc>
      </w:tr>
    </w:tbl>
    <w:p w14:paraId="7E32E986"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p>
    <w:p w14:paraId="0235C86C" w14:textId="77777777" w:rsidR="004A036A" w:rsidRPr="004A036A" w:rsidRDefault="004A036A" w:rsidP="004A036A">
      <w:pPr>
        <w:tabs>
          <w:tab w:val="left" w:pos="-18212"/>
          <w:tab w:val="left" w:pos="-17672"/>
          <w:tab w:val="left" w:pos="-17312"/>
          <w:tab w:val="left" w:pos="-15872"/>
          <w:tab w:val="left" w:pos="-14432"/>
          <w:tab w:val="left" w:pos="-12992"/>
          <w:tab w:val="left" w:pos="-11552"/>
          <w:tab w:val="left" w:pos="-10112"/>
          <w:tab w:val="left" w:pos="-8672"/>
          <w:tab w:val="left" w:pos="-7232"/>
          <w:tab w:val="left" w:pos="-5792"/>
          <w:tab w:val="left" w:pos="-4352"/>
          <w:tab w:val="left" w:pos="-2912"/>
        </w:tabs>
        <w:suppressAutoHyphens/>
        <w:ind w:right="-176"/>
        <w:contextualSpacing/>
        <w:jc w:val="both"/>
        <w:rPr>
          <w:rFonts w:ascii="Times New Roman" w:eastAsia="Andale Sans UI" w:hAnsi="Times New Roman" w:cs="Times New Roman"/>
          <w:kern w:val="1"/>
          <w:sz w:val="18"/>
          <w:szCs w:val="18"/>
          <w:lang w:val="uk-UA" w:bidi="ar-SA"/>
        </w:rPr>
      </w:pPr>
    </w:p>
    <w:p w14:paraId="22840C0E" w14:textId="77777777" w:rsidR="00211489" w:rsidRPr="00211489" w:rsidRDefault="00211489" w:rsidP="00211489">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jc w:val="center"/>
        <w:rPr>
          <w:rFonts w:ascii="Times New Roman" w:eastAsia="Tahoma" w:hAnsi="Times New Roman" w:cs="Times New Roman"/>
          <w:kern w:val="1"/>
          <w:lang w:val="uk-UA" w:eastAsia="zh-CN"/>
        </w:rPr>
      </w:pPr>
    </w:p>
    <w:p w14:paraId="3ECF28F0" w14:textId="77777777" w:rsidR="00211489" w:rsidRPr="00211489" w:rsidRDefault="00211489" w:rsidP="00211489">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jc w:val="center"/>
        <w:rPr>
          <w:rFonts w:ascii="Times New Roman" w:eastAsia="Tahoma" w:hAnsi="Times New Roman" w:cs="Times New Roman"/>
          <w:kern w:val="1"/>
          <w:lang w:val="uk-UA" w:eastAsia="zh-CN"/>
        </w:rPr>
      </w:pPr>
    </w:p>
    <w:p w14:paraId="2C624D57" w14:textId="77777777" w:rsidR="00211489" w:rsidRPr="00211489" w:rsidRDefault="00211489" w:rsidP="00211489">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jc w:val="center"/>
        <w:rPr>
          <w:rFonts w:ascii="Times New Roman" w:eastAsia="Tahoma" w:hAnsi="Times New Roman" w:cs="Times New Roman"/>
          <w:kern w:val="1"/>
          <w:lang w:val="uk-UA" w:eastAsia="zh-CN"/>
        </w:rPr>
      </w:pPr>
    </w:p>
    <w:p w14:paraId="523DC764" w14:textId="77777777" w:rsidR="00211489" w:rsidRPr="00211489" w:rsidRDefault="00211489" w:rsidP="00211489">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jc w:val="center"/>
        <w:rPr>
          <w:rFonts w:ascii="Times New Roman" w:eastAsia="Tahoma" w:hAnsi="Times New Roman" w:cs="Times New Roman"/>
          <w:kern w:val="1"/>
          <w:lang w:val="uk-UA" w:eastAsia="zh-CN"/>
        </w:rPr>
      </w:pPr>
      <w:r w:rsidRPr="00211489">
        <w:rPr>
          <w:rFonts w:ascii="Times New Roman" w:eastAsia="Tahoma" w:hAnsi="Times New Roman" w:cs="Times New Roman"/>
          <w:kern w:val="1"/>
          <w:lang w:val="uk-UA" w:eastAsia="zh-CN"/>
        </w:rPr>
        <w:t>Директорка ліцею _________________</w:t>
      </w:r>
      <w:proofErr w:type="spellStart"/>
      <w:r w:rsidRPr="00211489">
        <w:rPr>
          <w:rFonts w:ascii="Times New Roman" w:eastAsia="Tahoma" w:hAnsi="Times New Roman" w:cs="Times New Roman"/>
          <w:kern w:val="1"/>
          <w:lang w:val="uk-UA" w:eastAsia="zh-CN"/>
        </w:rPr>
        <w:t>Н.Я.Загоруйко</w:t>
      </w:r>
      <w:proofErr w:type="spellEnd"/>
    </w:p>
    <w:p w14:paraId="2717176E" w14:textId="77777777" w:rsidR="00211489" w:rsidRPr="00211489" w:rsidRDefault="00211489" w:rsidP="00211489">
      <w:pPr>
        <w:widowControl/>
        <w:spacing w:after="160" w:line="259" w:lineRule="auto"/>
        <w:rPr>
          <w:rFonts w:ascii="Calibri" w:eastAsia="Calibri" w:hAnsi="Calibri" w:cs="Times New Roman"/>
          <w:color w:val="auto"/>
          <w:kern w:val="2"/>
          <w:sz w:val="22"/>
          <w:szCs w:val="22"/>
          <w:lang w:val="uk-UA" w:bidi="ar-SA"/>
        </w:rPr>
      </w:pPr>
    </w:p>
    <w:p w14:paraId="2609821E" w14:textId="77777777" w:rsidR="00B2212D" w:rsidRPr="0076616E" w:rsidRDefault="00B2212D" w:rsidP="00B976A7">
      <w:pPr>
        <w:widowControl/>
        <w:shd w:val="clear" w:color="auto" w:fill="FFFFFF"/>
        <w:ind w:left="5529"/>
        <w:rPr>
          <w:rFonts w:ascii="Times New Roman" w:eastAsia="Calibri" w:hAnsi="Times New Roman" w:cs="Times New Roman"/>
          <w:color w:val="auto"/>
          <w:lang w:val="uk-UA" w:bidi="ar-SA"/>
        </w:rPr>
      </w:pPr>
    </w:p>
    <w:p w14:paraId="5898CAEF" w14:textId="77777777" w:rsidR="00B2212D" w:rsidRPr="0076616E" w:rsidRDefault="00B2212D" w:rsidP="00B976A7">
      <w:pPr>
        <w:widowControl/>
        <w:shd w:val="clear" w:color="auto" w:fill="FFFFFF"/>
        <w:ind w:left="5529"/>
        <w:rPr>
          <w:rFonts w:ascii="Times New Roman" w:eastAsia="Calibri" w:hAnsi="Times New Roman" w:cs="Times New Roman"/>
          <w:color w:val="auto"/>
          <w:lang w:val="uk-UA" w:bidi="ar-SA"/>
        </w:rPr>
      </w:pPr>
    </w:p>
    <w:p w14:paraId="78AE1B1F" w14:textId="77777777" w:rsidR="00B2212D" w:rsidRPr="0076616E" w:rsidRDefault="00B2212D" w:rsidP="00B976A7">
      <w:pPr>
        <w:widowControl/>
        <w:shd w:val="clear" w:color="auto" w:fill="FFFFFF"/>
        <w:ind w:left="5529"/>
        <w:rPr>
          <w:rFonts w:ascii="Times New Roman" w:eastAsia="Calibri" w:hAnsi="Times New Roman" w:cs="Times New Roman"/>
          <w:color w:val="auto"/>
          <w:lang w:val="uk-UA" w:bidi="ar-SA"/>
        </w:rPr>
      </w:pPr>
    </w:p>
    <w:p w14:paraId="4A536E78" w14:textId="77777777" w:rsidR="00B2212D" w:rsidRPr="0076616E" w:rsidRDefault="00B2212D" w:rsidP="00B976A7">
      <w:pPr>
        <w:widowControl/>
        <w:shd w:val="clear" w:color="auto" w:fill="FFFFFF"/>
        <w:ind w:left="5529"/>
        <w:rPr>
          <w:rFonts w:ascii="Times New Roman" w:eastAsia="Calibri" w:hAnsi="Times New Roman" w:cs="Times New Roman"/>
          <w:color w:val="auto"/>
          <w:lang w:val="uk-UA" w:bidi="ar-SA"/>
        </w:rPr>
      </w:pPr>
    </w:p>
    <w:p w14:paraId="7DC1D552" w14:textId="77777777" w:rsidR="00B2212D" w:rsidRPr="0076616E" w:rsidRDefault="00B2212D" w:rsidP="00B976A7">
      <w:pPr>
        <w:widowControl/>
        <w:shd w:val="clear" w:color="auto" w:fill="FFFFFF"/>
        <w:ind w:left="5529"/>
        <w:rPr>
          <w:rFonts w:ascii="Times New Roman" w:eastAsia="Calibri" w:hAnsi="Times New Roman" w:cs="Times New Roman"/>
          <w:color w:val="auto"/>
          <w:lang w:val="uk-UA" w:bidi="ar-SA"/>
        </w:rPr>
      </w:pPr>
    </w:p>
    <w:p w14:paraId="1021A1EE" w14:textId="77777777" w:rsidR="00B2212D" w:rsidRDefault="00B2212D" w:rsidP="00B976A7">
      <w:pPr>
        <w:widowControl/>
        <w:shd w:val="clear" w:color="auto" w:fill="FFFFFF"/>
        <w:ind w:left="5529"/>
        <w:rPr>
          <w:rFonts w:ascii="Times New Roman" w:eastAsia="Calibri" w:hAnsi="Times New Roman" w:cs="Times New Roman"/>
          <w:color w:val="auto"/>
          <w:lang w:val="uk-UA" w:bidi="ar-SA"/>
        </w:rPr>
      </w:pPr>
    </w:p>
    <w:p w14:paraId="754DD3BE"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45C10746"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1940EDF6"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6AF5AE90"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6E36ACFE"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6BF949E2"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r w:rsidRPr="004A036A">
        <w:rPr>
          <w:rFonts w:ascii="Times New Roman" w:eastAsia="Andale Sans UI" w:hAnsi="Times New Roman" w:cs="Times New Roman"/>
          <w:b/>
          <w:color w:val="auto"/>
          <w:kern w:val="1"/>
          <w:sz w:val="26"/>
          <w:szCs w:val="26"/>
          <w:lang w:val="uk-UA" w:bidi="ar-SA"/>
        </w:rPr>
        <w:t xml:space="preserve">Навчальний план </w:t>
      </w:r>
    </w:p>
    <w:p w14:paraId="559450DF" w14:textId="77777777" w:rsidR="004A036A" w:rsidRPr="004A036A" w:rsidRDefault="004A036A" w:rsidP="004A036A">
      <w:pPr>
        <w:suppressAutoHyphens/>
        <w:contextualSpacing/>
        <w:jc w:val="center"/>
        <w:rPr>
          <w:rFonts w:ascii="Times New Roman" w:eastAsia="Andale Sans UI" w:hAnsi="Times New Roman" w:cs="Times New Roman"/>
          <w:b/>
          <w:kern w:val="1"/>
          <w:sz w:val="26"/>
          <w:szCs w:val="26"/>
          <w:lang w:val="uk-UA" w:bidi="ar-SA"/>
        </w:rPr>
      </w:pPr>
      <w:r w:rsidRPr="004A036A">
        <w:rPr>
          <w:rFonts w:ascii="Times New Roman" w:eastAsia="Andale Sans UI" w:hAnsi="Times New Roman" w:cs="Times New Roman"/>
          <w:b/>
          <w:color w:val="auto"/>
          <w:kern w:val="1"/>
          <w:sz w:val="26"/>
          <w:szCs w:val="26"/>
          <w:lang w:val="uk-UA" w:bidi="ar-SA"/>
        </w:rPr>
        <w:t>для 11 класу</w:t>
      </w:r>
      <w:r w:rsidRPr="004A036A">
        <w:rPr>
          <w:rFonts w:ascii="Times New Roman" w:eastAsia="Andale Sans UI" w:hAnsi="Times New Roman" w:cs="Times New Roman"/>
          <w:b/>
          <w:kern w:val="1"/>
          <w:sz w:val="26"/>
          <w:szCs w:val="26"/>
          <w:lang w:val="uk-UA" w:bidi="ar-SA"/>
        </w:rPr>
        <w:t xml:space="preserve"> закладів загальної середньої освіти</w:t>
      </w:r>
    </w:p>
    <w:p w14:paraId="35EF58E6"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r w:rsidRPr="004A036A">
        <w:rPr>
          <w:rFonts w:ascii="Times New Roman" w:eastAsia="Andale Sans UI" w:hAnsi="Times New Roman" w:cs="Times New Roman"/>
          <w:b/>
          <w:color w:val="auto"/>
          <w:kern w:val="1"/>
          <w:sz w:val="26"/>
          <w:szCs w:val="26"/>
          <w:lang w:val="uk-UA" w:bidi="ar-SA"/>
        </w:rPr>
        <w:t>(історичний профіль)</w:t>
      </w:r>
    </w:p>
    <w:p w14:paraId="3A3239E2"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p>
    <w:p w14:paraId="33E37422"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p>
    <w:tbl>
      <w:tblPr>
        <w:tblW w:w="5000" w:type="pct"/>
        <w:tblLook w:val="0000" w:firstRow="0" w:lastRow="0" w:firstColumn="0" w:lastColumn="0" w:noHBand="0" w:noVBand="0"/>
      </w:tblPr>
      <w:tblGrid>
        <w:gridCol w:w="5966"/>
        <w:gridCol w:w="4173"/>
      </w:tblGrid>
      <w:tr w:rsidR="004A036A" w:rsidRPr="00466484" w14:paraId="59FBB7C6" w14:textId="77777777" w:rsidTr="00D068E1">
        <w:trPr>
          <w:trHeight w:val="330"/>
        </w:trPr>
        <w:tc>
          <w:tcPr>
            <w:tcW w:w="2942" w:type="pct"/>
            <w:vMerge w:val="restart"/>
            <w:tcBorders>
              <w:top w:val="single" w:sz="4" w:space="0" w:color="000000"/>
              <w:left w:val="single" w:sz="4" w:space="0" w:color="000000"/>
              <w:bottom w:val="single" w:sz="4" w:space="0" w:color="000000"/>
            </w:tcBorders>
            <w:shd w:val="clear" w:color="auto" w:fill="auto"/>
          </w:tcPr>
          <w:p w14:paraId="37EB1ECF" w14:textId="77777777" w:rsidR="004A036A" w:rsidRPr="004A036A" w:rsidRDefault="004A036A" w:rsidP="004A036A">
            <w:pPr>
              <w:suppressAutoHyphens/>
              <w:snapToGrid w:val="0"/>
              <w:contextualSpacing/>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Предмети</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5209B899"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b/>
                <w:color w:val="auto"/>
                <w:kern w:val="1"/>
                <w:lang w:val="uk-UA" w:bidi="ar-SA"/>
              </w:rPr>
              <w:t>Кількість годин на тиждень у класах</w:t>
            </w:r>
          </w:p>
        </w:tc>
      </w:tr>
      <w:tr w:rsidR="004A036A" w:rsidRPr="004A036A" w14:paraId="52898A9C" w14:textId="77777777" w:rsidTr="00D068E1">
        <w:trPr>
          <w:trHeight w:val="300"/>
        </w:trPr>
        <w:tc>
          <w:tcPr>
            <w:tcW w:w="2942" w:type="pct"/>
            <w:vMerge/>
            <w:tcBorders>
              <w:top w:val="single" w:sz="4" w:space="0" w:color="000000"/>
              <w:left w:val="single" w:sz="4" w:space="0" w:color="000000"/>
              <w:bottom w:val="single" w:sz="4" w:space="0" w:color="000000"/>
            </w:tcBorders>
            <w:shd w:val="clear" w:color="auto" w:fill="auto"/>
          </w:tcPr>
          <w:p w14:paraId="28C5F9E1"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ru-RU" w:bidi="ar-SA"/>
              </w:rPr>
            </w:pP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4E0FE323"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b/>
                <w:color w:val="auto"/>
                <w:kern w:val="1"/>
                <w:lang w:val="uk-UA" w:bidi="ar-SA"/>
              </w:rPr>
              <w:t>11</w:t>
            </w:r>
          </w:p>
        </w:tc>
      </w:tr>
      <w:tr w:rsidR="004A036A" w:rsidRPr="004A036A" w14:paraId="0B614BFF" w14:textId="77777777" w:rsidTr="00D068E1">
        <w:tc>
          <w:tcPr>
            <w:tcW w:w="2942" w:type="pct"/>
            <w:tcBorders>
              <w:top w:val="single" w:sz="4" w:space="0" w:color="000000"/>
              <w:left w:val="single" w:sz="4" w:space="0" w:color="000000"/>
              <w:bottom w:val="single" w:sz="4" w:space="0" w:color="000000"/>
              <w:right w:val="single" w:sz="4" w:space="0" w:color="000000"/>
            </w:tcBorders>
            <w:shd w:val="clear" w:color="auto" w:fill="auto"/>
          </w:tcPr>
          <w:p w14:paraId="019754CC"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b/>
                <w:bCs/>
                <w:color w:val="auto"/>
                <w:kern w:val="1"/>
                <w:lang w:val="uk-UA" w:bidi="ar-SA"/>
              </w:rPr>
              <w:t>Базові предмети</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259CCC96"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26(28)</w:t>
            </w:r>
          </w:p>
        </w:tc>
      </w:tr>
      <w:tr w:rsidR="004A036A" w:rsidRPr="004A036A" w14:paraId="208A6123" w14:textId="77777777" w:rsidTr="00D068E1">
        <w:tc>
          <w:tcPr>
            <w:tcW w:w="2942" w:type="pct"/>
            <w:tcBorders>
              <w:left w:val="single" w:sz="4" w:space="0" w:color="000000"/>
              <w:bottom w:val="single" w:sz="4" w:space="0" w:color="000000"/>
            </w:tcBorders>
            <w:shd w:val="clear" w:color="auto" w:fill="auto"/>
          </w:tcPr>
          <w:p w14:paraId="2EAD28C7"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 xml:space="preserve">Українська мова </w:t>
            </w:r>
          </w:p>
        </w:tc>
        <w:tc>
          <w:tcPr>
            <w:tcW w:w="2058" w:type="pct"/>
            <w:tcBorders>
              <w:left w:val="single" w:sz="4" w:space="0" w:color="000000"/>
              <w:bottom w:val="single" w:sz="4" w:space="0" w:color="000000"/>
              <w:right w:val="single" w:sz="4" w:space="0" w:color="000000"/>
            </w:tcBorders>
            <w:shd w:val="clear" w:color="auto" w:fill="auto"/>
          </w:tcPr>
          <w:p w14:paraId="44021FCA"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2+1</w:t>
            </w:r>
          </w:p>
        </w:tc>
      </w:tr>
      <w:tr w:rsidR="004A036A" w:rsidRPr="004A036A" w14:paraId="7DE958CA" w14:textId="77777777" w:rsidTr="00D068E1">
        <w:tc>
          <w:tcPr>
            <w:tcW w:w="2942" w:type="pct"/>
            <w:tcBorders>
              <w:top w:val="single" w:sz="4" w:space="0" w:color="000000"/>
              <w:left w:val="single" w:sz="4" w:space="0" w:color="000000"/>
              <w:bottom w:val="single" w:sz="4" w:space="0" w:color="000000"/>
            </w:tcBorders>
            <w:shd w:val="clear" w:color="auto" w:fill="auto"/>
          </w:tcPr>
          <w:p w14:paraId="77BD484A"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Українська література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338B3126"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w:t>
            </w:r>
          </w:p>
        </w:tc>
      </w:tr>
      <w:tr w:rsidR="004A036A" w:rsidRPr="004A036A" w14:paraId="6B947F4D" w14:textId="77777777" w:rsidTr="00D068E1">
        <w:tc>
          <w:tcPr>
            <w:tcW w:w="2942" w:type="pct"/>
            <w:tcBorders>
              <w:top w:val="single" w:sz="4" w:space="0" w:color="000000"/>
              <w:left w:val="single" w:sz="4" w:space="0" w:color="000000"/>
              <w:bottom w:val="single" w:sz="4" w:space="0" w:color="000000"/>
            </w:tcBorders>
            <w:shd w:val="clear" w:color="auto" w:fill="auto"/>
          </w:tcPr>
          <w:p w14:paraId="7C00435A"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Зарубіжна література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3124CB35"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w:t>
            </w:r>
          </w:p>
        </w:tc>
      </w:tr>
      <w:tr w:rsidR="004A036A" w:rsidRPr="004A036A" w14:paraId="12D7509D" w14:textId="77777777" w:rsidTr="00D068E1">
        <w:tc>
          <w:tcPr>
            <w:tcW w:w="2942" w:type="pct"/>
            <w:tcBorders>
              <w:top w:val="single" w:sz="4" w:space="0" w:color="000000"/>
              <w:left w:val="single" w:sz="4" w:space="0" w:color="000000"/>
              <w:bottom w:val="single" w:sz="4" w:space="0" w:color="000000"/>
            </w:tcBorders>
            <w:shd w:val="clear" w:color="auto" w:fill="auto"/>
          </w:tcPr>
          <w:p w14:paraId="3AE49F04"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Іноземна мова (англійська)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6FB5219C"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2+1</w:t>
            </w:r>
          </w:p>
        </w:tc>
      </w:tr>
      <w:tr w:rsidR="004A036A" w:rsidRPr="004A036A" w14:paraId="6A2270DD" w14:textId="77777777" w:rsidTr="00D068E1">
        <w:tc>
          <w:tcPr>
            <w:tcW w:w="2942" w:type="pct"/>
            <w:tcBorders>
              <w:top w:val="single" w:sz="4" w:space="0" w:color="000000"/>
              <w:left w:val="single" w:sz="4" w:space="0" w:color="000000"/>
              <w:bottom w:val="single" w:sz="4" w:space="0" w:color="000000"/>
            </w:tcBorders>
            <w:shd w:val="clear" w:color="auto" w:fill="auto"/>
          </w:tcPr>
          <w:p w14:paraId="693C6316"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Історія України</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4CB22AD8"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1,5+3</w:t>
            </w:r>
          </w:p>
        </w:tc>
      </w:tr>
      <w:tr w:rsidR="004A036A" w:rsidRPr="004A036A" w14:paraId="3BF4DD98" w14:textId="77777777" w:rsidTr="00D068E1">
        <w:tc>
          <w:tcPr>
            <w:tcW w:w="2942" w:type="pct"/>
            <w:tcBorders>
              <w:left w:val="single" w:sz="4" w:space="0" w:color="000000"/>
              <w:bottom w:val="single" w:sz="4" w:space="0" w:color="000000"/>
            </w:tcBorders>
            <w:shd w:val="clear" w:color="auto" w:fill="auto"/>
          </w:tcPr>
          <w:p w14:paraId="4650CAAB"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Всесвітня історія</w:t>
            </w:r>
          </w:p>
        </w:tc>
        <w:tc>
          <w:tcPr>
            <w:tcW w:w="2058" w:type="pct"/>
            <w:tcBorders>
              <w:left w:val="single" w:sz="4" w:space="0" w:color="000000"/>
              <w:bottom w:val="single" w:sz="4" w:space="0" w:color="000000"/>
              <w:right w:val="single" w:sz="4" w:space="0" w:color="000000"/>
            </w:tcBorders>
            <w:shd w:val="clear" w:color="auto" w:fill="auto"/>
          </w:tcPr>
          <w:p w14:paraId="247BC9AE"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1</w:t>
            </w:r>
          </w:p>
        </w:tc>
      </w:tr>
      <w:tr w:rsidR="004A036A" w:rsidRPr="004A036A" w14:paraId="7765967F" w14:textId="77777777" w:rsidTr="00D068E1">
        <w:trPr>
          <w:trHeight w:val="285"/>
        </w:trPr>
        <w:tc>
          <w:tcPr>
            <w:tcW w:w="2942" w:type="pct"/>
            <w:tcBorders>
              <w:left w:val="single" w:sz="4" w:space="0" w:color="000000"/>
              <w:bottom w:val="single" w:sz="4" w:space="0" w:color="auto"/>
            </w:tcBorders>
            <w:shd w:val="clear" w:color="auto" w:fill="auto"/>
          </w:tcPr>
          <w:p w14:paraId="3BE5F1B3"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Математика (алгебра і початки аналізу)</w:t>
            </w:r>
          </w:p>
        </w:tc>
        <w:tc>
          <w:tcPr>
            <w:tcW w:w="2058" w:type="pct"/>
            <w:tcBorders>
              <w:left w:val="single" w:sz="4" w:space="0" w:color="000000"/>
              <w:bottom w:val="single" w:sz="4" w:space="0" w:color="auto"/>
              <w:right w:val="single" w:sz="4" w:space="0" w:color="000000"/>
            </w:tcBorders>
            <w:shd w:val="clear" w:color="auto" w:fill="auto"/>
          </w:tcPr>
          <w:p w14:paraId="7F7645ED"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2+1,5</w:t>
            </w:r>
          </w:p>
        </w:tc>
      </w:tr>
      <w:tr w:rsidR="004A036A" w:rsidRPr="004A036A" w14:paraId="55529B1C" w14:textId="77777777" w:rsidTr="00D068E1">
        <w:trPr>
          <w:trHeight w:val="315"/>
        </w:trPr>
        <w:tc>
          <w:tcPr>
            <w:tcW w:w="2942" w:type="pct"/>
            <w:tcBorders>
              <w:top w:val="single" w:sz="4" w:space="0" w:color="auto"/>
              <w:left w:val="single" w:sz="4" w:space="0" w:color="000000"/>
              <w:bottom w:val="single" w:sz="4" w:space="0" w:color="000000"/>
            </w:tcBorders>
            <w:shd w:val="clear" w:color="auto" w:fill="auto"/>
          </w:tcPr>
          <w:p w14:paraId="0F4B7AA7"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Математика (геометрія)</w:t>
            </w:r>
          </w:p>
        </w:tc>
        <w:tc>
          <w:tcPr>
            <w:tcW w:w="2058" w:type="pct"/>
            <w:tcBorders>
              <w:top w:val="single" w:sz="4" w:space="0" w:color="auto"/>
              <w:left w:val="single" w:sz="4" w:space="0" w:color="000000"/>
              <w:bottom w:val="single" w:sz="4" w:space="0" w:color="000000"/>
              <w:right w:val="single" w:sz="4" w:space="0" w:color="000000"/>
            </w:tcBorders>
            <w:shd w:val="clear" w:color="auto" w:fill="auto"/>
          </w:tcPr>
          <w:p w14:paraId="5DAD1D87"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1+1</w:t>
            </w:r>
          </w:p>
        </w:tc>
      </w:tr>
      <w:tr w:rsidR="004A036A" w:rsidRPr="004A036A" w14:paraId="4B614983" w14:textId="77777777" w:rsidTr="00D068E1">
        <w:tc>
          <w:tcPr>
            <w:tcW w:w="2942" w:type="pct"/>
            <w:tcBorders>
              <w:left w:val="single" w:sz="4" w:space="0" w:color="000000"/>
              <w:bottom w:val="single" w:sz="4" w:space="0" w:color="000000"/>
            </w:tcBorders>
            <w:shd w:val="clear" w:color="auto" w:fill="auto"/>
          </w:tcPr>
          <w:p w14:paraId="5D155D8F"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Біологія і екологія</w:t>
            </w:r>
          </w:p>
        </w:tc>
        <w:tc>
          <w:tcPr>
            <w:tcW w:w="2058" w:type="pct"/>
            <w:tcBorders>
              <w:left w:val="single" w:sz="4" w:space="0" w:color="000000"/>
              <w:bottom w:val="single" w:sz="4" w:space="0" w:color="000000"/>
              <w:right w:val="single" w:sz="4" w:space="0" w:color="000000"/>
            </w:tcBorders>
            <w:shd w:val="clear" w:color="auto" w:fill="auto"/>
          </w:tcPr>
          <w:p w14:paraId="17B30F5E"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w:t>
            </w:r>
          </w:p>
        </w:tc>
      </w:tr>
      <w:tr w:rsidR="004A036A" w:rsidRPr="004A036A" w14:paraId="75964DAC" w14:textId="77777777" w:rsidTr="00D068E1">
        <w:tc>
          <w:tcPr>
            <w:tcW w:w="2942" w:type="pct"/>
            <w:tcBorders>
              <w:left w:val="single" w:sz="4" w:space="0" w:color="000000"/>
              <w:bottom w:val="single" w:sz="4" w:space="0" w:color="000000"/>
            </w:tcBorders>
            <w:shd w:val="clear" w:color="auto" w:fill="auto"/>
          </w:tcPr>
          <w:p w14:paraId="6E4E018D"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Географія</w:t>
            </w:r>
          </w:p>
        </w:tc>
        <w:tc>
          <w:tcPr>
            <w:tcW w:w="2058" w:type="pct"/>
            <w:tcBorders>
              <w:left w:val="single" w:sz="4" w:space="0" w:color="000000"/>
              <w:bottom w:val="single" w:sz="4" w:space="0" w:color="000000"/>
              <w:right w:val="single" w:sz="4" w:space="0" w:color="000000"/>
            </w:tcBorders>
            <w:shd w:val="clear" w:color="auto" w:fill="auto"/>
          </w:tcPr>
          <w:p w14:paraId="419E6BB1"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1+1</w:t>
            </w:r>
          </w:p>
        </w:tc>
      </w:tr>
      <w:tr w:rsidR="004A036A" w:rsidRPr="004A036A" w14:paraId="3DF15EA4" w14:textId="77777777" w:rsidTr="00D068E1">
        <w:tc>
          <w:tcPr>
            <w:tcW w:w="2942" w:type="pct"/>
            <w:tcBorders>
              <w:left w:val="single" w:sz="4" w:space="0" w:color="000000"/>
              <w:bottom w:val="single" w:sz="4" w:space="0" w:color="000000"/>
            </w:tcBorders>
            <w:shd w:val="clear" w:color="auto" w:fill="auto"/>
          </w:tcPr>
          <w:p w14:paraId="222EC0AA"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Фізика і астрономія</w:t>
            </w:r>
          </w:p>
        </w:tc>
        <w:tc>
          <w:tcPr>
            <w:tcW w:w="2058" w:type="pct"/>
            <w:tcBorders>
              <w:left w:val="single" w:sz="4" w:space="0" w:color="000000"/>
              <w:bottom w:val="single" w:sz="4" w:space="0" w:color="000000"/>
              <w:right w:val="single" w:sz="4" w:space="0" w:color="000000"/>
            </w:tcBorders>
            <w:shd w:val="clear" w:color="auto" w:fill="auto"/>
          </w:tcPr>
          <w:p w14:paraId="76A1F2ED"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4</w:t>
            </w:r>
          </w:p>
        </w:tc>
      </w:tr>
      <w:tr w:rsidR="004A036A" w:rsidRPr="004A036A" w14:paraId="5AC6E4A8" w14:textId="77777777" w:rsidTr="00D068E1">
        <w:tc>
          <w:tcPr>
            <w:tcW w:w="2942" w:type="pct"/>
            <w:tcBorders>
              <w:left w:val="single" w:sz="4" w:space="0" w:color="000000"/>
              <w:bottom w:val="single" w:sz="4" w:space="0" w:color="000000"/>
            </w:tcBorders>
            <w:shd w:val="clear" w:color="auto" w:fill="auto"/>
          </w:tcPr>
          <w:p w14:paraId="6FC88CD2"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Хімія</w:t>
            </w:r>
          </w:p>
        </w:tc>
        <w:tc>
          <w:tcPr>
            <w:tcW w:w="2058" w:type="pct"/>
            <w:tcBorders>
              <w:left w:val="single" w:sz="4" w:space="0" w:color="000000"/>
              <w:bottom w:val="single" w:sz="4" w:space="0" w:color="000000"/>
              <w:right w:val="single" w:sz="4" w:space="0" w:color="000000"/>
            </w:tcBorders>
            <w:shd w:val="clear" w:color="auto" w:fill="auto"/>
          </w:tcPr>
          <w:p w14:paraId="7BCF4CEC"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w:t>
            </w:r>
          </w:p>
        </w:tc>
      </w:tr>
      <w:tr w:rsidR="004A036A" w:rsidRPr="004A036A" w14:paraId="15C10D98" w14:textId="77777777" w:rsidTr="00D068E1">
        <w:tc>
          <w:tcPr>
            <w:tcW w:w="2942" w:type="pct"/>
            <w:tcBorders>
              <w:top w:val="single" w:sz="4" w:space="0" w:color="000000"/>
              <w:left w:val="single" w:sz="4" w:space="0" w:color="000000"/>
              <w:bottom w:val="single" w:sz="4" w:space="0" w:color="000000"/>
            </w:tcBorders>
            <w:shd w:val="clear" w:color="auto" w:fill="auto"/>
          </w:tcPr>
          <w:p w14:paraId="1B3EE2AA"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Фізична культура**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568A613C"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3</w:t>
            </w:r>
          </w:p>
        </w:tc>
      </w:tr>
      <w:tr w:rsidR="004A036A" w:rsidRPr="004A036A" w14:paraId="0B6587BA" w14:textId="77777777" w:rsidTr="00D068E1">
        <w:tc>
          <w:tcPr>
            <w:tcW w:w="2942" w:type="pct"/>
            <w:tcBorders>
              <w:left w:val="single" w:sz="4" w:space="0" w:color="000000"/>
              <w:bottom w:val="single" w:sz="4" w:space="0" w:color="000000"/>
            </w:tcBorders>
            <w:shd w:val="clear" w:color="auto" w:fill="auto"/>
          </w:tcPr>
          <w:p w14:paraId="2A334F0C"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Захист Вітчизни</w:t>
            </w:r>
          </w:p>
        </w:tc>
        <w:tc>
          <w:tcPr>
            <w:tcW w:w="2058" w:type="pct"/>
            <w:tcBorders>
              <w:left w:val="single" w:sz="4" w:space="0" w:color="000000"/>
              <w:bottom w:val="single" w:sz="4" w:space="0" w:color="auto"/>
              <w:right w:val="single" w:sz="4" w:space="0" w:color="000000"/>
            </w:tcBorders>
            <w:shd w:val="clear" w:color="auto" w:fill="auto"/>
          </w:tcPr>
          <w:p w14:paraId="0D6C3623"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1,5+0,5</w:t>
            </w:r>
          </w:p>
        </w:tc>
      </w:tr>
      <w:tr w:rsidR="004A036A" w:rsidRPr="004A036A" w14:paraId="1782EDA6" w14:textId="77777777" w:rsidTr="00D068E1">
        <w:tc>
          <w:tcPr>
            <w:tcW w:w="2942" w:type="pct"/>
            <w:tcBorders>
              <w:top w:val="single" w:sz="4" w:space="0" w:color="000000"/>
              <w:left w:val="single" w:sz="4" w:space="0" w:color="000000"/>
              <w:bottom w:val="single" w:sz="4" w:space="0" w:color="000000"/>
              <w:right w:val="single" w:sz="4" w:space="0" w:color="000000"/>
            </w:tcBorders>
            <w:shd w:val="clear" w:color="auto" w:fill="auto"/>
          </w:tcPr>
          <w:p w14:paraId="5114A816"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Вибірково-обов’язкові предмети</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208132B4"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3</w:t>
            </w:r>
          </w:p>
        </w:tc>
      </w:tr>
      <w:tr w:rsidR="004A036A" w:rsidRPr="004A036A" w14:paraId="6F321B93" w14:textId="77777777" w:rsidTr="00D068E1">
        <w:tc>
          <w:tcPr>
            <w:tcW w:w="2942" w:type="pct"/>
            <w:tcBorders>
              <w:top w:val="single" w:sz="4" w:space="0" w:color="000000"/>
              <w:left w:val="single" w:sz="4" w:space="0" w:color="000000"/>
              <w:bottom w:val="single" w:sz="4" w:space="0" w:color="000000"/>
            </w:tcBorders>
            <w:shd w:val="clear" w:color="auto" w:fill="auto"/>
          </w:tcPr>
          <w:p w14:paraId="14E3AD02"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Інформатика</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7D70E5F0"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ru-RU" w:bidi="ar-SA"/>
              </w:rPr>
              <w:t>1</w:t>
            </w:r>
          </w:p>
        </w:tc>
      </w:tr>
      <w:tr w:rsidR="004A036A" w:rsidRPr="004A036A" w14:paraId="782B72D3" w14:textId="77777777" w:rsidTr="00D068E1">
        <w:tc>
          <w:tcPr>
            <w:tcW w:w="2942" w:type="pct"/>
            <w:tcBorders>
              <w:top w:val="single" w:sz="4" w:space="0" w:color="000000"/>
              <w:left w:val="single" w:sz="4" w:space="0" w:color="000000"/>
              <w:bottom w:val="single" w:sz="4" w:space="0" w:color="000000"/>
            </w:tcBorders>
            <w:shd w:val="clear" w:color="auto" w:fill="auto"/>
          </w:tcPr>
          <w:p w14:paraId="7058CC1D"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color w:val="auto"/>
                <w:kern w:val="1"/>
                <w:lang w:val="uk-UA" w:bidi="ar-SA"/>
              </w:rPr>
              <w:t>Технології</w:t>
            </w:r>
          </w:p>
        </w:tc>
        <w:tc>
          <w:tcPr>
            <w:tcW w:w="2058" w:type="pct"/>
            <w:tcBorders>
              <w:top w:val="single" w:sz="4" w:space="0" w:color="000000"/>
              <w:left w:val="single" w:sz="4" w:space="0" w:color="000000"/>
              <w:bottom w:val="single" w:sz="4" w:space="0" w:color="000000"/>
              <w:right w:val="single" w:sz="4" w:space="0" w:color="000000"/>
            </w:tcBorders>
            <w:shd w:val="clear" w:color="auto" w:fill="auto"/>
          </w:tcPr>
          <w:p w14:paraId="199B5C2A"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2</w:t>
            </w:r>
          </w:p>
        </w:tc>
      </w:tr>
      <w:tr w:rsidR="004A036A" w:rsidRPr="004A036A" w14:paraId="4794C6E9" w14:textId="77777777" w:rsidTr="00D068E1">
        <w:tc>
          <w:tcPr>
            <w:tcW w:w="2942" w:type="pct"/>
            <w:tcBorders>
              <w:left w:val="single" w:sz="4" w:space="0" w:color="000000"/>
              <w:bottom w:val="single" w:sz="4" w:space="0" w:color="000000"/>
            </w:tcBorders>
            <w:shd w:val="clear" w:color="auto" w:fill="auto"/>
          </w:tcPr>
          <w:p w14:paraId="35E0F201"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Times New Roman" w:hAnsi="Times New Roman" w:cs="Times New Roman"/>
                <w:b/>
                <w:color w:val="auto"/>
                <w:kern w:val="1"/>
                <w:lang w:val="uk-UA" w:bidi="ar-SA"/>
              </w:rPr>
              <w:t xml:space="preserve">Додаткові години </w:t>
            </w:r>
            <w:r w:rsidRPr="004A036A">
              <w:rPr>
                <w:rFonts w:ascii="Times New Roman" w:eastAsia="Times New Roman" w:hAnsi="Times New Roman" w:cs="Times New Roman"/>
                <w:color w:val="auto"/>
                <w:kern w:val="1"/>
                <w:lang w:val="uk-UA" w:bidi="ar-SA"/>
              </w:rPr>
              <w:t>на профільні предмети, окремі базові предмети, спеціальні курси, факультативні курси та індивідуальні заняття</w:t>
            </w:r>
          </w:p>
        </w:tc>
        <w:tc>
          <w:tcPr>
            <w:tcW w:w="2058" w:type="pct"/>
            <w:tcBorders>
              <w:left w:val="single" w:sz="4" w:space="0" w:color="000000"/>
              <w:bottom w:val="single" w:sz="4" w:space="0" w:color="000000"/>
              <w:right w:val="single" w:sz="4" w:space="0" w:color="000000"/>
            </w:tcBorders>
            <w:shd w:val="clear" w:color="auto" w:fill="auto"/>
          </w:tcPr>
          <w:p w14:paraId="11B0D2D4"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9</w:t>
            </w:r>
          </w:p>
        </w:tc>
      </w:tr>
      <w:tr w:rsidR="004A036A" w:rsidRPr="004A036A" w14:paraId="6C77F406" w14:textId="77777777" w:rsidTr="00D068E1">
        <w:tc>
          <w:tcPr>
            <w:tcW w:w="2942" w:type="pct"/>
            <w:tcBorders>
              <w:left w:val="single" w:sz="4" w:space="0" w:color="000000"/>
              <w:bottom w:val="single" w:sz="4" w:space="0" w:color="000000"/>
            </w:tcBorders>
            <w:shd w:val="clear" w:color="auto" w:fill="E6E6E6"/>
          </w:tcPr>
          <w:p w14:paraId="319FC5D1"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b/>
                <w:bCs/>
                <w:color w:val="auto"/>
                <w:kern w:val="1"/>
                <w:lang w:val="uk-UA" w:bidi="ar-SA"/>
              </w:rPr>
              <w:t>Гранично допустиме тижневе навантаження на учня</w:t>
            </w:r>
          </w:p>
        </w:tc>
        <w:tc>
          <w:tcPr>
            <w:tcW w:w="2058" w:type="pct"/>
            <w:tcBorders>
              <w:left w:val="single" w:sz="4" w:space="0" w:color="000000"/>
              <w:bottom w:val="single" w:sz="4" w:space="0" w:color="000000"/>
              <w:right w:val="single" w:sz="4" w:space="0" w:color="000000"/>
            </w:tcBorders>
            <w:shd w:val="clear" w:color="auto" w:fill="E6E6E6"/>
          </w:tcPr>
          <w:p w14:paraId="5974AF5A" w14:textId="77777777" w:rsidR="004A036A" w:rsidRPr="004A036A" w:rsidRDefault="004A036A" w:rsidP="004A036A">
            <w:pPr>
              <w:suppressAutoHyphens/>
              <w:snapToGrid w:val="0"/>
              <w:contextualSpacing/>
              <w:jc w:val="center"/>
              <w:rPr>
                <w:rFonts w:ascii="Times New Roman" w:eastAsia="Andale Sans UI" w:hAnsi="Times New Roman" w:cs="Times New Roman"/>
                <w:color w:val="auto"/>
                <w:kern w:val="1"/>
                <w:lang w:val="ru-RU" w:bidi="ar-SA"/>
              </w:rPr>
            </w:pPr>
            <w:r w:rsidRPr="004A036A">
              <w:rPr>
                <w:rFonts w:ascii="Times New Roman" w:eastAsia="Andale Sans UI" w:hAnsi="Times New Roman" w:cs="Times New Roman"/>
                <w:color w:val="auto"/>
                <w:kern w:val="1"/>
                <w:lang w:val="uk-UA" w:bidi="ar-SA"/>
              </w:rPr>
              <w:t>33</w:t>
            </w:r>
          </w:p>
        </w:tc>
      </w:tr>
      <w:tr w:rsidR="004A036A" w:rsidRPr="004A036A" w14:paraId="58A46F67" w14:textId="77777777" w:rsidTr="00D068E1">
        <w:tc>
          <w:tcPr>
            <w:tcW w:w="2942" w:type="pct"/>
            <w:tcBorders>
              <w:left w:val="single" w:sz="4" w:space="0" w:color="000000"/>
              <w:bottom w:val="single" w:sz="4" w:space="0" w:color="000000"/>
            </w:tcBorders>
            <w:shd w:val="clear" w:color="auto" w:fill="CCFFFF"/>
          </w:tcPr>
          <w:p w14:paraId="50D96C56" w14:textId="77777777" w:rsidR="004A036A" w:rsidRPr="004A036A" w:rsidRDefault="004A036A" w:rsidP="004A036A">
            <w:pPr>
              <w:suppressAutoHyphens/>
              <w:snapToGrid w:val="0"/>
              <w:contextualSpacing/>
              <w:jc w:val="center"/>
              <w:rPr>
                <w:rFonts w:ascii="Times New Roman" w:eastAsia="Andale Sans UI" w:hAnsi="Times New Roman" w:cs="Times New Roman"/>
                <w:b/>
                <w:bCs/>
                <w:iCs/>
                <w:color w:val="auto"/>
                <w:kern w:val="1"/>
                <w:lang w:val="uk-UA" w:bidi="ar-SA"/>
              </w:rPr>
            </w:pPr>
            <w:r w:rsidRPr="004A036A">
              <w:rPr>
                <w:rFonts w:ascii="Times New Roman" w:eastAsia="Andale Sans UI" w:hAnsi="Times New Roman" w:cs="Times New Roman"/>
                <w:b/>
                <w:bCs/>
                <w:iCs/>
                <w:color w:val="auto"/>
                <w:kern w:val="1"/>
                <w:lang w:val="uk-UA" w:bidi="ar-SA"/>
              </w:rPr>
              <w:t>Факультативні курси, індивідуальні заняття</w:t>
            </w:r>
          </w:p>
        </w:tc>
        <w:tc>
          <w:tcPr>
            <w:tcW w:w="2058" w:type="pct"/>
            <w:tcBorders>
              <w:left w:val="single" w:sz="4" w:space="0" w:color="000000"/>
              <w:bottom w:val="single" w:sz="4" w:space="0" w:color="000000"/>
              <w:right w:val="single" w:sz="4" w:space="0" w:color="000000"/>
            </w:tcBorders>
            <w:shd w:val="clear" w:color="auto" w:fill="CCFFFF"/>
          </w:tcPr>
          <w:p w14:paraId="401DF749"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uk-UA" w:bidi="ar-SA"/>
              </w:rPr>
            </w:pPr>
            <w:r w:rsidRPr="004A036A">
              <w:rPr>
                <w:rFonts w:ascii="Times New Roman" w:eastAsia="Andale Sans UI" w:hAnsi="Times New Roman" w:cs="Times New Roman"/>
                <w:b/>
                <w:color w:val="auto"/>
                <w:kern w:val="1"/>
                <w:lang w:val="uk-UA" w:bidi="ar-SA"/>
              </w:rPr>
              <w:t>-</w:t>
            </w:r>
          </w:p>
        </w:tc>
      </w:tr>
      <w:tr w:rsidR="004A036A" w:rsidRPr="004A036A" w14:paraId="0E0FEAFD" w14:textId="77777777" w:rsidTr="00D068E1">
        <w:tc>
          <w:tcPr>
            <w:tcW w:w="2942" w:type="pct"/>
            <w:tcBorders>
              <w:left w:val="single" w:sz="4" w:space="0" w:color="000000"/>
              <w:bottom w:val="single" w:sz="4" w:space="0" w:color="000000"/>
            </w:tcBorders>
            <w:shd w:val="clear" w:color="auto" w:fill="CCCCCC"/>
          </w:tcPr>
          <w:p w14:paraId="3752B1FD" w14:textId="77777777" w:rsidR="004A036A" w:rsidRPr="004A036A" w:rsidRDefault="004A036A" w:rsidP="004A036A">
            <w:pPr>
              <w:suppressAutoHyphens/>
              <w:snapToGrid w:val="0"/>
              <w:contextualSpacing/>
              <w:rPr>
                <w:rFonts w:ascii="Times New Roman" w:eastAsia="Andale Sans UI" w:hAnsi="Times New Roman" w:cs="Times New Roman"/>
                <w:color w:val="auto"/>
                <w:kern w:val="1"/>
                <w:lang w:val="uk-UA" w:bidi="ar-SA"/>
              </w:rPr>
            </w:pPr>
            <w:r w:rsidRPr="004A036A">
              <w:rPr>
                <w:rFonts w:ascii="Times New Roman" w:eastAsia="Andale Sans UI" w:hAnsi="Times New Roman" w:cs="Times New Roman"/>
                <w:b/>
                <w:bCs/>
                <w:color w:val="auto"/>
                <w:kern w:val="1"/>
                <w:lang w:val="uk-UA" w:bidi="ar-SA"/>
              </w:rPr>
              <w:t>Всього фінансується (без урахування поділу класів на групи)</w:t>
            </w:r>
          </w:p>
        </w:tc>
        <w:tc>
          <w:tcPr>
            <w:tcW w:w="2058" w:type="pct"/>
            <w:tcBorders>
              <w:left w:val="single" w:sz="4" w:space="0" w:color="000000"/>
              <w:bottom w:val="single" w:sz="4" w:space="0" w:color="000000"/>
              <w:right w:val="single" w:sz="4" w:space="0" w:color="000000"/>
            </w:tcBorders>
            <w:shd w:val="clear" w:color="auto" w:fill="CCCCCC"/>
          </w:tcPr>
          <w:p w14:paraId="7A82FC24" w14:textId="77777777" w:rsidR="004A036A" w:rsidRPr="004A036A" w:rsidRDefault="004A036A" w:rsidP="004A036A">
            <w:pPr>
              <w:suppressAutoHyphens/>
              <w:snapToGrid w:val="0"/>
              <w:contextualSpacing/>
              <w:jc w:val="center"/>
              <w:rPr>
                <w:rFonts w:ascii="Times New Roman" w:eastAsia="Andale Sans UI" w:hAnsi="Times New Roman" w:cs="Times New Roman"/>
                <w:b/>
                <w:color w:val="auto"/>
                <w:kern w:val="1"/>
                <w:lang w:val="ru-RU" w:bidi="ar-SA"/>
              </w:rPr>
            </w:pPr>
            <w:r w:rsidRPr="004A036A">
              <w:rPr>
                <w:rFonts w:ascii="Times New Roman" w:eastAsia="Andale Sans UI" w:hAnsi="Times New Roman" w:cs="Times New Roman"/>
                <w:b/>
                <w:color w:val="auto"/>
                <w:kern w:val="1"/>
                <w:lang w:val="uk-UA" w:bidi="ar-SA"/>
              </w:rPr>
              <w:t>38</w:t>
            </w:r>
          </w:p>
        </w:tc>
      </w:tr>
    </w:tbl>
    <w:p w14:paraId="13B6B3C5" w14:textId="77777777" w:rsidR="004A036A" w:rsidRPr="004A036A" w:rsidRDefault="004A036A" w:rsidP="004A036A">
      <w:pPr>
        <w:tabs>
          <w:tab w:val="left" w:pos="-18212"/>
          <w:tab w:val="left" w:pos="-17672"/>
          <w:tab w:val="left" w:pos="-17312"/>
          <w:tab w:val="left" w:pos="-15872"/>
          <w:tab w:val="left" w:pos="-14432"/>
          <w:tab w:val="left" w:pos="-12992"/>
          <w:tab w:val="left" w:pos="-11552"/>
          <w:tab w:val="left" w:pos="-10112"/>
          <w:tab w:val="left" w:pos="-8672"/>
          <w:tab w:val="left" w:pos="-7232"/>
          <w:tab w:val="left" w:pos="-5792"/>
          <w:tab w:val="left" w:pos="-4352"/>
          <w:tab w:val="left" w:pos="-2912"/>
        </w:tabs>
        <w:suppressAutoHyphens/>
        <w:ind w:right="-176"/>
        <w:contextualSpacing/>
        <w:jc w:val="both"/>
        <w:rPr>
          <w:rFonts w:ascii="Times New Roman" w:eastAsia="Andale Sans UI" w:hAnsi="Times New Roman" w:cs="Times New Roman"/>
          <w:kern w:val="1"/>
          <w:sz w:val="18"/>
          <w:szCs w:val="18"/>
          <w:lang w:val="uk-UA" w:bidi="ar-SA"/>
        </w:rPr>
      </w:pPr>
    </w:p>
    <w:p w14:paraId="631B4775" w14:textId="77777777" w:rsidR="004A036A" w:rsidRPr="004A036A" w:rsidRDefault="004A036A" w:rsidP="004A036A">
      <w:pPr>
        <w:suppressAutoHyphens/>
        <w:contextualSpacing/>
        <w:jc w:val="center"/>
        <w:rPr>
          <w:rFonts w:ascii="Times New Roman" w:eastAsia="Andale Sans UI" w:hAnsi="Times New Roman" w:cs="Times New Roman"/>
          <w:b/>
          <w:color w:val="auto"/>
          <w:kern w:val="1"/>
          <w:sz w:val="26"/>
          <w:szCs w:val="26"/>
          <w:lang w:val="uk-UA" w:bidi="ar-SA"/>
        </w:rPr>
      </w:pPr>
    </w:p>
    <w:p w14:paraId="5A62E714" w14:textId="77777777" w:rsidR="00211489" w:rsidRPr="00211489" w:rsidRDefault="00211489" w:rsidP="00211489">
      <w:pPr>
        <w:suppressAutoHyphens/>
        <w:contextualSpacing/>
        <w:jc w:val="center"/>
        <w:rPr>
          <w:rFonts w:ascii="Times New Roman" w:eastAsia="Andale Sans UI" w:hAnsi="Times New Roman" w:cs="Times New Roman"/>
          <w:b/>
          <w:color w:val="auto"/>
          <w:kern w:val="1"/>
          <w:sz w:val="26"/>
          <w:szCs w:val="26"/>
          <w:lang w:val="uk-UA" w:bidi="ar-SA"/>
        </w:rPr>
      </w:pPr>
    </w:p>
    <w:p w14:paraId="1F47DAA9" w14:textId="77777777" w:rsidR="00211489" w:rsidRPr="00211489" w:rsidRDefault="00211489" w:rsidP="00211489">
      <w:pPr>
        <w:tabs>
          <w:tab w:val="left" w:pos="-18212"/>
          <w:tab w:val="left" w:pos="-17672"/>
          <w:tab w:val="left" w:pos="-17312"/>
          <w:tab w:val="left" w:pos="-15872"/>
          <w:tab w:val="left" w:pos="-14432"/>
          <w:tab w:val="left" w:pos="-12992"/>
          <w:tab w:val="left" w:pos="-11552"/>
          <w:tab w:val="left" w:pos="-10112"/>
          <w:tab w:val="left" w:pos="-8672"/>
          <w:tab w:val="left" w:pos="-7232"/>
          <w:tab w:val="left" w:pos="-5792"/>
          <w:tab w:val="left" w:pos="-4352"/>
          <w:tab w:val="left" w:pos="-2912"/>
        </w:tabs>
        <w:suppressAutoHyphens/>
        <w:ind w:right="-176"/>
        <w:contextualSpacing/>
        <w:jc w:val="both"/>
        <w:rPr>
          <w:rFonts w:ascii="Times New Roman" w:eastAsia="Andale Sans UI" w:hAnsi="Times New Roman" w:cs="Times New Roman"/>
          <w:kern w:val="1"/>
          <w:sz w:val="18"/>
          <w:szCs w:val="18"/>
          <w:lang w:val="uk-UA" w:bidi="ar-SA"/>
        </w:rPr>
      </w:pPr>
    </w:p>
    <w:p w14:paraId="229C4A8E" w14:textId="77777777" w:rsidR="00211489" w:rsidRPr="00211489" w:rsidRDefault="00211489" w:rsidP="00211489">
      <w:pPr>
        <w:tabs>
          <w:tab w:val="left" w:pos="-18212"/>
          <w:tab w:val="left" w:pos="-17672"/>
          <w:tab w:val="left" w:pos="-17312"/>
          <w:tab w:val="left" w:pos="-15872"/>
          <w:tab w:val="left" w:pos="-14432"/>
          <w:tab w:val="left" w:pos="-12992"/>
          <w:tab w:val="left" w:pos="-11552"/>
          <w:tab w:val="left" w:pos="-10112"/>
          <w:tab w:val="left" w:pos="-8672"/>
          <w:tab w:val="left" w:pos="-7232"/>
          <w:tab w:val="left" w:pos="-5792"/>
          <w:tab w:val="left" w:pos="-4352"/>
          <w:tab w:val="left" w:pos="-2912"/>
        </w:tabs>
        <w:suppressAutoHyphens/>
        <w:ind w:right="-176"/>
        <w:contextualSpacing/>
        <w:jc w:val="both"/>
        <w:rPr>
          <w:rFonts w:ascii="Times New Roman" w:eastAsia="Andale Sans UI" w:hAnsi="Times New Roman" w:cs="Times New Roman"/>
          <w:kern w:val="1"/>
          <w:sz w:val="18"/>
          <w:szCs w:val="18"/>
          <w:lang w:val="uk-UA" w:bidi="ar-SA"/>
        </w:rPr>
      </w:pPr>
    </w:p>
    <w:p w14:paraId="60E4F629" w14:textId="77777777" w:rsidR="00211489" w:rsidRPr="00211489" w:rsidRDefault="00211489" w:rsidP="00211489">
      <w:pPr>
        <w:tabs>
          <w:tab w:val="left" w:pos="-540"/>
          <w:tab w:val="left" w:pos="0"/>
          <w:tab w:val="left" w:pos="360"/>
          <w:tab w:val="left" w:pos="1800"/>
          <w:tab w:val="left" w:pos="3240"/>
          <w:tab w:val="left" w:pos="4680"/>
          <w:tab w:val="left" w:pos="6120"/>
          <w:tab w:val="left" w:pos="7560"/>
          <w:tab w:val="left" w:pos="9000"/>
          <w:tab w:val="left" w:pos="10440"/>
          <w:tab w:val="left" w:pos="11880"/>
          <w:tab w:val="left" w:pos="13320"/>
          <w:tab w:val="left" w:pos="14760"/>
        </w:tabs>
        <w:suppressAutoHyphens/>
        <w:autoSpaceDE w:val="0"/>
        <w:contextualSpacing/>
        <w:jc w:val="center"/>
        <w:rPr>
          <w:rFonts w:ascii="Times New Roman" w:eastAsia="Andale Sans UI" w:hAnsi="Times New Roman" w:cs="Times New Roman"/>
          <w:color w:val="auto"/>
          <w:kern w:val="1"/>
          <w:lang w:val="uk-UA" w:eastAsia="zh-CN" w:bidi="ar-SA"/>
        </w:rPr>
      </w:pPr>
      <w:r w:rsidRPr="00211489">
        <w:rPr>
          <w:rFonts w:ascii="Times New Roman" w:eastAsia="Tahoma" w:hAnsi="Times New Roman" w:cs="Times New Roman"/>
          <w:kern w:val="1"/>
          <w:lang w:val="uk-UA" w:eastAsia="zh-CN"/>
        </w:rPr>
        <w:t>Директорка ліцею _________________</w:t>
      </w:r>
      <w:proofErr w:type="spellStart"/>
      <w:r w:rsidRPr="00211489">
        <w:rPr>
          <w:rFonts w:ascii="Times New Roman" w:eastAsia="Tahoma" w:hAnsi="Times New Roman" w:cs="Times New Roman"/>
          <w:kern w:val="1"/>
          <w:lang w:val="uk-UA" w:eastAsia="zh-CN"/>
        </w:rPr>
        <w:t>Н.Я.Загоруйко</w:t>
      </w:r>
      <w:proofErr w:type="spellEnd"/>
    </w:p>
    <w:p w14:paraId="4AC47529" w14:textId="77777777" w:rsidR="00211489" w:rsidRPr="00211489" w:rsidRDefault="00211489" w:rsidP="00211489">
      <w:pPr>
        <w:tabs>
          <w:tab w:val="left" w:pos="-13270"/>
          <w:tab w:val="left" w:pos="-12730"/>
          <w:tab w:val="left" w:pos="-12370"/>
          <w:tab w:val="left" w:pos="-10930"/>
          <w:tab w:val="left" w:pos="-9490"/>
          <w:tab w:val="left" w:pos="-8050"/>
          <w:tab w:val="left" w:pos="-6610"/>
          <w:tab w:val="left" w:pos="-5170"/>
          <w:tab w:val="left" w:pos="-3730"/>
          <w:tab w:val="left" w:pos="-2290"/>
          <w:tab w:val="left" w:pos="-850"/>
          <w:tab w:val="left" w:pos="590"/>
          <w:tab w:val="left" w:pos="2030"/>
        </w:tabs>
        <w:suppressAutoHyphens/>
        <w:autoSpaceDE w:val="0"/>
        <w:ind w:left="5670"/>
        <w:contextualSpacing/>
        <w:rPr>
          <w:rFonts w:ascii="Times New Roman" w:eastAsia="Tahoma" w:hAnsi="Times New Roman" w:cs="Times New Roman"/>
          <w:kern w:val="1"/>
          <w:sz w:val="18"/>
          <w:szCs w:val="18"/>
          <w:lang w:val="uk-UA" w:eastAsia="zh-CN"/>
        </w:rPr>
      </w:pPr>
    </w:p>
    <w:p w14:paraId="6DCF7FCE" w14:textId="77777777" w:rsidR="00211489" w:rsidRPr="00211489" w:rsidRDefault="00211489" w:rsidP="00211489">
      <w:pPr>
        <w:tabs>
          <w:tab w:val="left" w:pos="-13270"/>
          <w:tab w:val="left" w:pos="-12730"/>
          <w:tab w:val="left" w:pos="-12370"/>
          <w:tab w:val="left" w:pos="-10930"/>
          <w:tab w:val="left" w:pos="-9490"/>
          <w:tab w:val="left" w:pos="-8050"/>
          <w:tab w:val="left" w:pos="-6610"/>
          <w:tab w:val="left" w:pos="-5170"/>
          <w:tab w:val="left" w:pos="-3730"/>
          <w:tab w:val="left" w:pos="-2290"/>
          <w:tab w:val="left" w:pos="-850"/>
          <w:tab w:val="left" w:pos="590"/>
          <w:tab w:val="left" w:pos="2030"/>
        </w:tabs>
        <w:suppressAutoHyphens/>
        <w:autoSpaceDE w:val="0"/>
        <w:ind w:left="5670"/>
        <w:contextualSpacing/>
        <w:rPr>
          <w:rFonts w:ascii="Times New Roman" w:eastAsia="Tahoma" w:hAnsi="Times New Roman" w:cs="Times New Roman"/>
          <w:kern w:val="1"/>
          <w:sz w:val="18"/>
          <w:szCs w:val="18"/>
          <w:lang w:val="uk-UA" w:eastAsia="zh-CN"/>
        </w:rPr>
      </w:pPr>
    </w:p>
    <w:p w14:paraId="4C6700D7" w14:textId="77777777" w:rsidR="00211489" w:rsidRPr="00211489" w:rsidRDefault="00211489" w:rsidP="00211489">
      <w:pPr>
        <w:suppressAutoHyphens/>
        <w:contextualSpacing/>
        <w:jc w:val="center"/>
        <w:rPr>
          <w:rFonts w:ascii="Times New Roman" w:eastAsia="Andale Sans UI" w:hAnsi="Times New Roman" w:cs="Times New Roman"/>
          <w:b/>
          <w:color w:val="auto"/>
          <w:kern w:val="1"/>
          <w:sz w:val="26"/>
          <w:szCs w:val="26"/>
          <w:lang w:val="uk-UA" w:bidi="ar-SA"/>
        </w:rPr>
      </w:pPr>
    </w:p>
    <w:p w14:paraId="42976EA8"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467CE98A"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41182A0D"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5712032C" w14:textId="77777777" w:rsidR="0076616E" w:rsidRDefault="0076616E" w:rsidP="00B976A7">
      <w:pPr>
        <w:widowControl/>
        <w:shd w:val="clear" w:color="auto" w:fill="FFFFFF"/>
        <w:ind w:left="5529"/>
        <w:rPr>
          <w:rFonts w:ascii="Times New Roman" w:eastAsia="Calibri" w:hAnsi="Times New Roman" w:cs="Times New Roman"/>
          <w:color w:val="auto"/>
          <w:lang w:val="uk-UA" w:bidi="ar-SA"/>
        </w:rPr>
      </w:pPr>
    </w:p>
    <w:p w14:paraId="69108FA4" w14:textId="77777777" w:rsidR="0076616E" w:rsidRPr="0076616E" w:rsidRDefault="0076616E" w:rsidP="00B976A7">
      <w:pPr>
        <w:widowControl/>
        <w:shd w:val="clear" w:color="auto" w:fill="FFFFFF"/>
        <w:ind w:left="5529"/>
        <w:rPr>
          <w:rFonts w:ascii="Times New Roman" w:eastAsia="Calibri" w:hAnsi="Times New Roman" w:cs="Times New Roman"/>
          <w:color w:val="auto"/>
          <w:lang w:val="uk-UA" w:bidi="ar-SA"/>
        </w:rPr>
      </w:pPr>
    </w:p>
    <w:p w14:paraId="55B15CFD" w14:textId="77777777" w:rsidR="00211489" w:rsidRDefault="00211489" w:rsidP="002B6F97">
      <w:pPr>
        <w:widowControl/>
        <w:shd w:val="clear" w:color="auto" w:fill="FFFFFF"/>
        <w:ind w:left="7088"/>
        <w:rPr>
          <w:rFonts w:ascii="Times New Roman" w:eastAsia="Calibri" w:hAnsi="Times New Roman" w:cs="Times New Roman"/>
          <w:color w:val="auto"/>
          <w:lang w:val="uk-UA" w:bidi="ar-SA"/>
        </w:rPr>
      </w:pPr>
    </w:p>
    <w:p w14:paraId="636342CA" w14:textId="77777777" w:rsidR="00211489" w:rsidRDefault="00211489" w:rsidP="002B6F97">
      <w:pPr>
        <w:widowControl/>
        <w:shd w:val="clear" w:color="auto" w:fill="FFFFFF"/>
        <w:ind w:left="7088"/>
        <w:rPr>
          <w:rFonts w:ascii="Times New Roman" w:eastAsia="Calibri" w:hAnsi="Times New Roman" w:cs="Times New Roman"/>
          <w:color w:val="auto"/>
          <w:lang w:val="uk-UA" w:bidi="ar-SA"/>
        </w:rPr>
      </w:pPr>
    </w:p>
    <w:p w14:paraId="72BFA650" w14:textId="77777777" w:rsidR="00211489" w:rsidRDefault="00211489" w:rsidP="002B6F97">
      <w:pPr>
        <w:widowControl/>
        <w:shd w:val="clear" w:color="auto" w:fill="FFFFFF"/>
        <w:ind w:left="7088"/>
        <w:rPr>
          <w:rFonts w:ascii="Times New Roman" w:eastAsia="Calibri" w:hAnsi="Times New Roman" w:cs="Times New Roman"/>
          <w:color w:val="auto"/>
          <w:lang w:val="uk-UA" w:bidi="ar-SA"/>
        </w:rPr>
      </w:pPr>
    </w:p>
    <w:p w14:paraId="1442752F" w14:textId="77777777" w:rsidR="00211489" w:rsidRDefault="00211489" w:rsidP="002B6F97">
      <w:pPr>
        <w:widowControl/>
        <w:shd w:val="clear" w:color="auto" w:fill="FFFFFF"/>
        <w:ind w:left="7088"/>
        <w:rPr>
          <w:rFonts w:ascii="Times New Roman" w:eastAsia="Calibri" w:hAnsi="Times New Roman" w:cs="Times New Roman"/>
          <w:color w:val="auto"/>
          <w:lang w:val="uk-UA" w:bidi="ar-SA"/>
        </w:rPr>
      </w:pPr>
    </w:p>
    <w:p w14:paraId="23DCECB7" w14:textId="77777777" w:rsidR="00211489" w:rsidRDefault="00211489" w:rsidP="002B6F97">
      <w:pPr>
        <w:widowControl/>
        <w:shd w:val="clear" w:color="auto" w:fill="FFFFFF"/>
        <w:ind w:left="7088"/>
        <w:rPr>
          <w:rFonts w:ascii="Times New Roman" w:eastAsia="Calibri" w:hAnsi="Times New Roman" w:cs="Times New Roman"/>
          <w:color w:val="auto"/>
          <w:lang w:val="uk-UA" w:bidi="ar-SA"/>
        </w:rPr>
      </w:pPr>
    </w:p>
    <w:p w14:paraId="4623DFC0" w14:textId="77777777" w:rsidR="00211489" w:rsidRDefault="00211489" w:rsidP="002B6F97">
      <w:pPr>
        <w:widowControl/>
        <w:shd w:val="clear" w:color="auto" w:fill="FFFFFF"/>
        <w:ind w:left="7088"/>
        <w:rPr>
          <w:rFonts w:ascii="Times New Roman" w:eastAsia="Calibri" w:hAnsi="Times New Roman" w:cs="Times New Roman"/>
          <w:color w:val="auto"/>
          <w:lang w:val="uk-UA" w:bidi="ar-SA"/>
        </w:rPr>
      </w:pPr>
    </w:p>
    <w:p w14:paraId="1655C4C5" w14:textId="77777777" w:rsidR="00211489" w:rsidRDefault="00211489" w:rsidP="002B6F97">
      <w:pPr>
        <w:widowControl/>
        <w:shd w:val="clear" w:color="auto" w:fill="FFFFFF"/>
        <w:ind w:left="7088"/>
        <w:rPr>
          <w:rFonts w:ascii="Times New Roman" w:eastAsia="Calibri" w:hAnsi="Times New Roman" w:cs="Times New Roman"/>
          <w:color w:val="auto"/>
          <w:lang w:val="uk-UA" w:bidi="ar-SA"/>
        </w:rPr>
      </w:pPr>
    </w:p>
    <w:p w14:paraId="3B636C8E" w14:textId="694BA715" w:rsidR="005F3BBD" w:rsidRPr="0076616E" w:rsidRDefault="00E14794" w:rsidP="002B6F97">
      <w:pPr>
        <w:widowControl/>
        <w:shd w:val="clear" w:color="auto" w:fill="FFFFFF"/>
        <w:ind w:left="7088"/>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Таблиця 2</w:t>
      </w:r>
    </w:p>
    <w:p w14:paraId="70486597" w14:textId="77777777" w:rsidR="005F3BBD" w:rsidRPr="0076616E" w:rsidRDefault="005F3BBD" w:rsidP="002B6F97">
      <w:pPr>
        <w:widowControl/>
        <w:shd w:val="clear" w:color="auto" w:fill="FFFFFF"/>
        <w:ind w:left="7088"/>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 xml:space="preserve">до освітньої програми </w:t>
      </w:r>
    </w:p>
    <w:p w14:paraId="246E422D" w14:textId="77777777" w:rsidR="005F3BBD" w:rsidRPr="0076616E" w:rsidRDefault="005F3BBD" w:rsidP="005F3BBD">
      <w:pPr>
        <w:widowControl/>
        <w:rPr>
          <w:rFonts w:ascii="Times New Roman" w:eastAsia="Calibri" w:hAnsi="Times New Roman" w:cs="Times New Roman"/>
          <w:color w:val="auto"/>
          <w:lang w:val="uk-UA" w:bidi="ar-SA"/>
        </w:rPr>
      </w:pPr>
    </w:p>
    <w:p w14:paraId="34ED769D" w14:textId="77777777" w:rsidR="005F3BBD" w:rsidRPr="0076616E" w:rsidRDefault="005F3BBD" w:rsidP="005F3BBD">
      <w:pPr>
        <w:widowControl/>
        <w:jc w:val="center"/>
        <w:rPr>
          <w:rFonts w:ascii="Times New Roman" w:eastAsia="Calibri" w:hAnsi="Times New Roman" w:cs="Times New Roman"/>
          <w:b/>
          <w:color w:val="auto"/>
          <w:lang w:val="uk-UA" w:bidi="ar-SA"/>
        </w:rPr>
      </w:pPr>
      <w:r w:rsidRPr="0076616E">
        <w:rPr>
          <w:rFonts w:ascii="Times New Roman" w:eastAsia="Calibri" w:hAnsi="Times New Roman" w:cs="Times New Roman"/>
          <w:b/>
          <w:color w:val="auto"/>
          <w:lang w:val="uk-UA" w:bidi="ar-SA"/>
        </w:rPr>
        <w:t xml:space="preserve">Перелік навчальних програм </w:t>
      </w:r>
    </w:p>
    <w:p w14:paraId="14EC3CB4" w14:textId="77777777" w:rsidR="004845D8" w:rsidRPr="0076616E" w:rsidRDefault="005F3BBD" w:rsidP="004845D8">
      <w:pPr>
        <w:jc w:val="center"/>
        <w:rPr>
          <w:rFonts w:ascii="Times New Roman" w:eastAsia="Calibri" w:hAnsi="Times New Roman" w:cs="Times New Roman"/>
          <w:b/>
          <w:lang w:val="uk-UA"/>
        </w:rPr>
      </w:pPr>
      <w:r w:rsidRPr="0076616E">
        <w:rPr>
          <w:rFonts w:ascii="Times New Roman" w:eastAsia="Calibri" w:hAnsi="Times New Roman" w:cs="Times New Roman"/>
          <w:b/>
          <w:color w:val="auto"/>
          <w:lang w:val="uk-UA" w:bidi="ar-SA"/>
        </w:rPr>
        <w:t>для учнів 10</w:t>
      </w:r>
      <w:r w:rsidR="0031581E">
        <w:rPr>
          <w:rFonts w:ascii="Times New Roman" w:eastAsia="Calibri" w:hAnsi="Times New Roman" w:cs="Times New Roman"/>
          <w:b/>
          <w:color w:val="auto"/>
          <w:lang w:val="uk-UA" w:bidi="ar-SA"/>
        </w:rPr>
        <w:t>, 11 класів</w:t>
      </w:r>
      <w:r w:rsidRPr="0076616E">
        <w:rPr>
          <w:rFonts w:ascii="Times New Roman" w:eastAsia="Calibri" w:hAnsi="Times New Roman" w:cs="Times New Roman"/>
          <w:b/>
          <w:color w:val="auto"/>
          <w:lang w:val="uk-UA" w:bidi="ar-SA"/>
        </w:rPr>
        <w:t xml:space="preserve"> </w:t>
      </w:r>
      <w:r w:rsidR="0076616E">
        <w:rPr>
          <w:rFonts w:ascii="Times New Roman" w:eastAsia="Calibri" w:hAnsi="Times New Roman" w:cs="Times New Roman"/>
          <w:b/>
          <w:lang w:val="uk-UA"/>
        </w:rPr>
        <w:t>комунального закладу «Опорна школа Оскільський</w:t>
      </w:r>
      <w:r w:rsidR="004845D8" w:rsidRPr="0076616E">
        <w:rPr>
          <w:rFonts w:ascii="Times New Roman" w:eastAsia="Calibri" w:hAnsi="Times New Roman" w:cs="Times New Roman"/>
          <w:b/>
          <w:lang w:val="uk-UA"/>
        </w:rPr>
        <w:t xml:space="preserve"> ліцей</w:t>
      </w:r>
    </w:p>
    <w:p w14:paraId="45E18CCC" w14:textId="77777777" w:rsidR="005F3BBD" w:rsidRPr="0076616E" w:rsidRDefault="004845D8" w:rsidP="004845D8">
      <w:pPr>
        <w:widowControl/>
        <w:jc w:val="center"/>
        <w:rPr>
          <w:rFonts w:ascii="Times New Roman" w:eastAsia="Calibri" w:hAnsi="Times New Roman" w:cs="Times New Roman"/>
          <w:b/>
          <w:color w:val="auto"/>
          <w:lang w:val="uk-UA" w:bidi="ar-SA"/>
        </w:rPr>
      </w:pPr>
      <w:r w:rsidRPr="0076616E">
        <w:rPr>
          <w:rFonts w:ascii="Times New Roman" w:eastAsia="Calibri" w:hAnsi="Times New Roman" w:cs="Times New Roman"/>
          <w:b/>
          <w:lang w:val="uk-UA"/>
        </w:rPr>
        <w:t xml:space="preserve">Оскільської сільської ради Ізюмського району </w:t>
      </w:r>
      <w:r w:rsidR="0076616E">
        <w:rPr>
          <w:rFonts w:ascii="Times New Roman" w:eastAsia="Calibri" w:hAnsi="Times New Roman" w:cs="Times New Roman"/>
          <w:b/>
          <w:lang w:val="uk-UA"/>
        </w:rPr>
        <w:t xml:space="preserve">Харківської області»» </w:t>
      </w:r>
      <w:r w:rsidR="005F3BBD" w:rsidRPr="0076616E">
        <w:rPr>
          <w:rFonts w:ascii="Times New Roman" w:eastAsia="Calibri" w:hAnsi="Times New Roman" w:cs="Times New Roman"/>
          <w:b/>
          <w:color w:val="auto"/>
          <w:lang w:val="uk-UA" w:bidi="ar-SA"/>
        </w:rPr>
        <w:t xml:space="preserve">ІІІ ступеня </w:t>
      </w:r>
    </w:p>
    <w:p w14:paraId="42E46018" w14:textId="1306D54C" w:rsidR="005F3BBD" w:rsidRPr="003137BD" w:rsidRDefault="00EF13B6" w:rsidP="00916250">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(затверджені наказ</w:t>
      </w:r>
      <w:r w:rsidR="00916250">
        <w:rPr>
          <w:rFonts w:ascii="Times New Roman" w:eastAsia="Calibri" w:hAnsi="Times New Roman" w:cs="Times New Roman"/>
          <w:color w:val="auto"/>
          <w:lang w:val="uk-UA" w:bidi="ar-SA"/>
        </w:rPr>
        <w:t>ами</w:t>
      </w:r>
      <w:r w:rsidR="005F3BBD" w:rsidRPr="0076616E">
        <w:rPr>
          <w:rFonts w:ascii="Times New Roman" w:eastAsia="Calibri" w:hAnsi="Times New Roman" w:cs="Times New Roman"/>
          <w:color w:val="auto"/>
          <w:lang w:val="uk-UA" w:bidi="ar-SA"/>
        </w:rPr>
        <w:t xml:space="preserve"> МОН</w:t>
      </w:r>
      <w:r>
        <w:rPr>
          <w:rFonts w:ascii="Times New Roman" w:eastAsia="Calibri" w:hAnsi="Times New Roman" w:cs="Times New Roman"/>
          <w:color w:val="auto"/>
          <w:lang w:val="uk-UA" w:bidi="ar-SA"/>
        </w:rPr>
        <w:t xml:space="preserve"> від 2</w:t>
      </w:r>
      <w:r w:rsidR="00916250">
        <w:rPr>
          <w:rFonts w:ascii="Times New Roman" w:eastAsia="Calibri" w:hAnsi="Times New Roman" w:cs="Times New Roman"/>
          <w:color w:val="auto"/>
          <w:lang w:val="uk-UA" w:bidi="ar-SA"/>
        </w:rPr>
        <w:t>3</w:t>
      </w:r>
      <w:r>
        <w:rPr>
          <w:rFonts w:ascii="Times New Roman" w:eastAsia="Calibri" w:hAnsi="Times New Roman" w:cs="Times New Roman"/>
          <w:color w:val="auto"/>
          <w:lang w:val="uk-UA" w:bidi="ar-SA"/>
        </w:rPr>
        <w:t>.</w:t>
      </w:r>
      <w:r w:rsidR="00916250">
        <w:rPr>
          <w:rFonts w:ascii="Times New Roman" w:eastAsia="Calibri" w:hAnsi="Times New Roman" w:cs="Times New Roman"/>
          <w:color w:val="auto"/>
          <w:lang w:val="uk-UA" w:bidi="ar-SA"/>
        </w:rPr>
        <w:t>10</w:t>
      </w:r>
      <w:r>
        <w:rPr>
          <w:rFonts w:ascii="Times New Roman" w:eastAsia="Calibri" w:hAnsi="Times New Roman" w:cs="Times New Roman"/>
          <w:color w:val="auto"/>
          <w:lang w:val="uk-UA" w:bidi="ar-SA"/>
        </w:rPr>
        <w:t>.201</w:t>
      </w:r>
      <w:r w:rsidR="00916250">
        <w:rPr>
          <w:rFonts w:ascii="Times New Roman" w:eastAsia="Calibri" w:hAnsi="Times New Roman" w:cs="Times New Roman"/>
          <w:color w:val="auto"/>
          <w:lang w:val="uk-UA" w:bidi="ar-SA"/>
        </w:rPr>
        <w:t>7</w:t>
      </w:r>
      <w:r>
        <w:rPr>
          <w:rFonts w:ascii="Times New Roman" w:eastAsia="Calibri" w:hAnsi="Times New Roman" w:cs="Times New Roman"/>
          <w:color w:val="auto"/>
          <w:lang w:val="uk-UA" w:bidi="ar-SA"/>
        </w:rPr>
        <w:t xml:space="preserve"> №</w:t>
      </w:r>
      <w:r w:rsidR="00916250">
        <w:rPr>
          <w:rFonts w:ascii="Times New Roman" w:eastAsia="Calibri" w:hAnsi="Times New Roman" w:cs="Times New Roman"/>
          <w:color w:val="auto"/>
          <w:lang w:val="uk-UA" w:bidi="ar-SA"/>
        </w:rPr>
        <w:t>1407, від 03.08.2022 №698</w:t>
      </w:r>
      <w:r w:rsidR="00AB2805">
        <w:rPr>
          <w:rFonts w:ascii="Times New Roman" w:eastAsia="Calibri" w:hAnsi="Times New Roman" w:cs="Times New Roman"/>
          <w:color w:val="auto"/>
          <w:lang w:val="uk-UA" w:bidi="ar-SA"/>
        </w:rPr>
        <w:t>)</w:t>
      </w:r>
      <w:r>
        <w:rPr>
          <w:rFonts w:ascii="Times New Roman" w:eastAsia="Calibri" w:hAnsi="Times New Roman" w:cs="Times New Roman"/>
          <w:color w:val="auto"/>
          <w:lang w:val="uk-UA" w:bidi="ar-SA"/>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4098"/>
        <w:gridCol w:w="2740"/>
        <w:gridCol w:w="2740"/>
      </w:tblGrid>
      <w:tr w:rsidR="005E0046" w:rsidRPr="0076616E" w14:paraId="307B5FB0" w14:textId="77777777" w:rsidTr="00CA7D58">
        <w:trPr>
          <w:trHeight w:val="20"/>
        </w:trPr>
        <w:tc>
          <w:tcPr>
            <w:tcW w:w="277" w:type="pct"/>
          </w:tcPr>
          <w:p w14:paraId="4E475DF2" w14:textId="77777777" w:rsidR="005E0046" w:rsidRPr="0076616E" w:rsidRDefault="005E0046" w:rsidP="003336A3">
            <w:pPr>
              <w:widowControl/>
              <w:rPr>
                <w:rFonts w:ascii="Times New Roman" w:eastAsia="Calibri" w:hAnsi="Times New Roman" w:cs="Times New Roman"/>
                <w:b/>
                <w:color w:val="auto"/>
                <w:lang w:val="uk-UA" w:bidi="ar-SA"/>
              </w:rPr>
            </w:pPr>
            <w:r w:rsidRPr="0076616E">
              <w:rPr>
                <w:rFonts w:ascii="Times New Roman" w:eastAsia="Calibri" w:hAnsi="Times New Roman" w:cs="Times New Roman"/>
                <w:b/>
                <w:color w:val="auto"/>
                <w:lang w:val="uk-UA" w:bidi="ar-SA"/>
              </w:rPr>
              <w:t>№ п/п</w:t>
            </w:r>
          </w:p>
        </w:tc>
        <w:tc>
          <w:tcPr>
            <w:tcW w:w="2021" w:type="pct"/>
          </w:tcPr>
          <w:p w14:paraId="22EBF5F7" w14:textId="77777777" w:rsidR="005E0046" w:rsidRPr="0076616E" w:rsidRDefault="005E0046" w:rsidP="003336A3">
            <w:pPr>
              <w:widowControl/>
              <w:jc w:val="center"/>
              <w:rPr>
                <w:rFonts w:ascii="Times New Roman" w:eastAsia="Calibri" w:hAnsi="Times New Roman" w:cs="Times New Roman"/>
                <w:b/>
                <w:color w:val="auto"/>
                <w:lang w:val="uk-UA" w:bidi="ar-SA"/>
              </w:rPr>
            </w:pPr>
            <w:r w:rsidRPr="0076616E">
              <w:rPr>
                <w:rFonts w:ascii="Times New Roman" w:eastAsia="Calibri" w:hAnsi="Times New Roman" w:cs="Times New Roman"/>
                <w:b/>
                <w:color w:val="auto"/>
                <w:lang w:val="uk-UA" w:bidi="ar-SA"/>
              </w:rPr>
              <w:t>Назва навчальної програми</w:t>
            </w:r>
          </w:p>
        </w:tc>
        <w:tc>
          <w:tcPr>
            <w:tcW w:w="1351" w:type="pct"/>
            <w:vAlign w:val="center"/>
          </w:tcPr>
          <w:p w14:paraId="5147D188" w14:textId="77777777" w:rsidR="005E0046" w:rsidRDefault="005E0046" w:rsidP="0031581E">
            <w:pPr>
              <w:widowControl/>
              <w:jc w:val="center"/>
              <w:rPr>
                <w:rFonts w:ascii="Times New Roman" w:eastAsia="Calibri" w:hAnsi="Times New Roman" w:cs="Times New Roman"/>
                <w:b/>
                <w:color w:val="auto"/>
                <w:lang w:val="uk-UA" w:bidi="ar-SA"/>
              </w:rPr>
            </w:pPr>
            <w:r w:rsidRPr="0076616E">
              <w:rPr>
                <w:rFonts w:ascii="Times New Roman" w:eastAsia="Calibri" w:hAnsi="Times New Roman" w:cs="Times New Roman"/>
                <w:b/>
                <w:color w:val="auto"/>
                <w:lang w:val="uk-UA" w:bidi="ar-SA"/>
              </w:rPr>
              <w:t>Рівень вивчення</w:t>
            </w:r>
          </w:p>
          <w:p w14:paraId="4B3E2F37" w14:textId="77777777" w:rsidR="0031581E" w:rsidRPr="0076616E" w:rsidRDefault="0031581E" w:rsidP="0031581E">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10 клас</w:t>
            </w:r>
          </w:p>
        </w:tc>
        <w:tc>
          <w:tcPr>
            <w:tcW w:w="1351" w:type="pct"/>
          </w:tcPr>
          <w:p w14:paraId="2BA61E88" w14:textId="77777777" w:rsidR="005E0046" w:rsidRDefault="005E0046" w:rsidP="0031581E">
            <w:pPr>
              <w:widowControl/>
              <w:jc w:val="center"/>
              <w:rPr>
                <w:rFonts w:ascii="Times New Roman" w:eastAsia="Calibri" w:hAnsi="Times New Roman" w:cs="Times New Roman"/>
                <w:b/>
                <w:color w:val="auto"/>
                <w:lang w:val="uk-UA" w:bidi="ar-SA"/>
              </w:rPr>
            </w:pPr>
            <w:r w:rsidRPr="0076616E">
              <w:rPr>
                <w:rFonts w:ascii="Times New Roman" w:eastAsia="Calibri" w:hAnsi="Times New Roman" w:cs="Times New Roman"/>
                <w:b/>
                <w:color w:val="auto"/>
                <w:lang w:val="uk-UA" w:bidi="ar-SA"/>
              </w:rPr>
              <w:t>Рівень вивчення</w:t>
            </w:r>
          </w:p>
          <w:p w14:paraId="1EEE212C" w14:textId="77777777" w:rsidR="0031581E" w:rsidRPr="0076616E" w:rsidRDefault="0031581E" w:rsidP="0031581E">
            <w:pPr>
              <w:widowControl/>
              <w:jc w:val="center"/>
              <w:rPr>
                <w:rFonts w:ascii="Times New Roman" w:eastAsia="Calibri" w:hAnsi="Times New Roman" w:cs="Times New Roman"/>
                <w:b/>
                <w:color w:val="auto"/>
                <w:lang w:val="uk-UA" w:bidi="ar-SA"/>
              </w:rPr>
            </w:pPr>
            <w:r>
              <w:rPr>
                <w:rFonts w:ascii="Times New Roman" w:eastAsia="Calibri" w:hAnsi="Times New Roman" w:cs="Times New Roman"/>
                <w:b/>
                <w:color w:val="auto"/>
                <w:lang w:val="uk-UA" w:bidi="ar-SA"/>
              </w:rPr>
              <w:t>11 клас</w:t>
            </w:r>
          </w:p>
        </w:tc>
      </w:tr>
      <w:tr w:rsidR="0031581E" w:rsidRPr="0076616E" w14:paraId="2ABDB73F" w14:textId="77777777" w:rsidTr="00CA7D58">
        <w:trPr>
          <w:trHeight w:val="20"/>
        </w:trPr>
        <w:tc>
          <w:tcPr>
            <w:tcW w:w="277" w:type="pct"/>
          </w:tcPr>
          <w:p w14:paraId="0812C074"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tcPr>
          <w:p w14:paraId="526DC9A1" w14:textId="77777777" w:rsidR="0031581E" w:rsidRPr="0076616E" w:rsidRDefault="0031581E" w:rsidP="0031581E">
            <w:pPr>
              <w:widowControl/>
              <w:rPr>
                <w:rFonts w:ascii="Times New Roman" w:eastAsia="Times New Roman" w:hAnsi="Times New Roman" w:cs="Times New Roman"/>
                <w:color w:val="auto"/>
                <w:lang w:val="uk-UA" w:bidi="ar-SA"/>
              </w:rPr>
            </w:pPr>
            <w:r w:rsidRPr="0076616E">
              <w:rPr>
                <w:rFonts w:ascii="Times New Roman" w:eastAsia="Calibri" w:hAnsi="Times New Roman" w:cs="Times New Roman"/>
                <w:color w:val="auto"/>
                <w:lang w:val="uk-UA" w:bidi="ar-SA"/>
              </w:rPr>
              <w:t>Українська мова</w:t>
            </w:r>
          </w:p>
        </w:tc>
        <w:tc>
          <w:tcPr>
            <w:tcW w:w="1351" w:type="pct"/>
          </w:tcPr>
          <w:p w14:paraId="58DCF4C3" w14:textId="77777777" w:rsidR="0031581E" w:rsidRPr="0076616E" w:rsidRDefault="0031581E" w:rsidP="0031581E">
            <w:pPr>
              <w:widowControl/>
              <w:jc w:val="both"/>
              <w:rPr>
                <w:rFonts w:ascii="Times New Roman" w:eastAsia="Times New Roman" w:hAnsi="Times New Roman" w:cs="Times New Roman"/>
                <w:color w:val="auto"/>
                <w:lang w:val="uk-UA" w:bidi="ar-SA"/>
              </w:rPr>
            </w:pPr>
            <w:r>
              <w:rPr>
                <w:rFonts w:ascii="Times New Roman" w:eastAsia="Calibri" w:hAnsi="Times New Roman" w:cs="Times New Roman"/>
                <w:color w:val="auto"/>
                <w:lang w:val="uk-UA" w:bidi="ar-SA"/>
              </w:rPr>
              <w:t>Рівень стандарту</w:t>
            </w:r>
          </w:p>
        </w:tc>
        <w:tc>
          <w:tcPr>
            <w:tcW w:w="1351" w:type="pct"/>
          </w:tcPr>
          <w:p w14:paraId="2FA6BD6C" w14:textId="77777777" w:rsidR="0031581E" w:rsidRPr="0076616E" w:rsidRDefault="0031581E" w:rsidP="0031581E">
            <w:pPr>
              <w:widowControl/>
              <w:jc w:val="both"/>
              <w:rPr>
                <w:rFonts w:ascii="Times New Roman" w:eastAsia="Times New Roman" w:hAnsi="Times New Roman" w:cs="Times New Roman"/>
                <w:color w:val="auto"/>
                <w:lang w:val="uk-UA" w:bidi="ar-SA"/>
              </w:rPr>
            </w:pPr>
            <w:r>
              <w:rPr>
                <w:rFonts w:ascii="Times New Roman" w:eastAsia="Calibri" w:hAnsi="Times New Roman" w:cs="Times New Roman"/>
                <w:color w:val="auto"/>
                <w:lang w:val="uk-UA" w:bidi="ar-SA"/>
              </w:rPr>
              <w:t>Рівень стандарту</w:t>
            </w:r>
          </w:p>
        </w:tc>
      </w:tr>
      <w:tr w:rsidR="0031581E" w:rsidRPr="0076616E" w14:paraId="1D39CD24" w14:textId="77777777" w:rsidTr="00CA7D58">
        <w:trPr>
          <w:trHeight w:val="20"/>
        </w:trPr>
        <w:tc>
          <w:tcPr>
            <w:tcW w:w="277" w:type="pct"/>
          </w:tcPr>
          <w:p w14:paraId="4B2BABA6"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6564EF3F" w14:textId="77777777" w:rsidR="0031581E" w:rsidRPr="0076616E" w:rsidRDefault="0031581E" w:rsidP="0031581E">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Біологія і екологія</w:t>
            </w:r>
          </w:p>
        </w:tc>
        <w:tc>
          <w:tcPr>
            <w:tcW w:w="1351" w:type="pct"/>
          </w:tcPr>
          <w:p w14:paraId="6C3B2BF6"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351261AC"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31581E" w:rsidRPr="0076616E" w14:paraId="55985B0D" w14:textId="77777777" w:rsidTr="00CA7D58">
        <w:trPr>
          <w:trHeight w:val="20"/>
        </w:trPr>
        <w:tc>
          <w:tcPr>
            <w:tcW w:w="277" w:type="pct"/>
          </w:tcPr>
          <w:p w14:paraId="4D7FA6C2"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352D41A9" w14:textId="77777777" w:rsidR="0031581E" w:rsidRPr="0076616E" w:rsidRDefault="0031581E" w:rsidP="0031581E">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Всесвітня історія</w:t>
            </w:r>
          </w:p>
        </w:tc>
        <w:tc>
          <w:tcPr>
            <w:tcW w:w="1351" w:type="pct"/>
          </w:tcPr>
          <w:p w14:paraId="243CBA6D"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48C8ACC2"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31581E" w:rsidRPr="0076616E" w14:paraId="7169C18D" w14:textId="77777777" w:rsidTr="00CA7D58">
        <w:trPr>
          <w:trHeight w:val="20"/>
        </w:trPr>
        <w:tc>
          <w:tcPr>
            <w:tcW w:w="277" w:type="pct"/>
          </w:tcPr>
          <w:p w14:paraId="50E9F3FD"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3A420AD3" w14:textId="77777777" w:rsidR="0031581E" w:rsidRPr="0076616E" w:rsidRDefault="0031581E" w:rsidP="0031581E">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Географія</w:t>
            </w:r>
          </w:p>
        </w:tc>
        <w:tc>
          <w:tcPr>
            <w:tcW w:w="1351" w:type="pct"/>
          </w:tcPr>
          <w:p w14:paraId="12A6194C" w14:textId="0AFD5781" w:rsidR="0087681A" w:rsidRPr="0076616E" w:rsidRDefault="00211489"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09252785" w14:textId="23F6A994" w:rsidR="0031581E" w:rsidRPr="0076616E" w:rsidRDefault="00211489" w:rsidP="00211489">
            <w:pPr>
              <w:widowControl/>
              <w:contextualSpacing/>
              <w:jc w:val="both"/>
              <w:rPr>
                <w:rFonts w:ascii="Times New Roman" w:eastAsia="Calibri" w:hAnsi="Times New Roman" w:cs="Times New Roman"/>
                <w:color w:val="auto"/>
                <w:lang w:val="uk-UA" w:bidi="ar-SA"/>
              </w:rPr>
            </w:pPr>
            <w:r w:rsidRPr="00211489">
              <w:rPr>
                <w:rFonts w:ascii="Times New Roman" w:eastAsia="Calibri" w:hAnsi="Times New Roman" w:cs="Times New Roman"/>
                <w:color w:val="auto"/>
                <w:lang w:val="uk-UA" w:bidi="ar-SA"/>
              </w:rPr>
              <w:t>Профільний рівень</w:t>
            </w:r>
          </w:p>
        </w:tc>
      </w:tr>
      <w:tr w:rsidR="0031581E" w:rsidRPr="0076616E" w14:paraId="617BA91E" w14:textId="77777777" w:rsidTr="00CA7D58">
        <w:trPr>
          <w:trHeight w:val="20"/>
        </w:trPr>
        <w:tc>
          <w:tcPr>
            <w:tcW w:w="277" w:type="pct"/>
          </w:tcPr>
          <w:p w14:paraId="01332CD2"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tcPr>
          <w:p w14:paraId="234B2BAA" w14:textId="77777777" w:rsidR="0031581E" w:rsidRPr="0076616E" w:rsidRDefault="0031581E" w:rsidP="0031581E">
            <w:pPr>
              <w:widowControl/>
              <w:ind w:left="-108"/>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 xml:space="preserve"> Громадянська освіта (інтегрований курс)</w:t>
            </w:r>
          </w:p>
        </w:tc>
        <w:tc>
          <w:tcPr>
            <w:tcW w:w="1351" w:type="pct"/>
          </w:tcPr>
          <w:p w14:paraId="15D6D527" w14:textId="77777777" w:rsidR="0031581E" w:rsidRPr="0076616E" w:rsidRDefault="0031581E" w:rsidP="0031581E">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6DBC0794" w14:textId="77777777" w:rsidR="0031581E" w:rsidRPr="0076616E" w:rsidRDefault="0031581E" w:rsidP="0031581E">
            <w:pPr>
              <w:widowControl/>
              <w:jc w:val="center"/>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w:t>
            </w:r>
          </w:p>
        </w:tc>
      </w:tr>
      <w:tr w:rsidR="0031581E" w:rsidRPr="0076616E" w14:paraId="5C235771" w14:textId="77777777" w:rsidTr="00CA7D58">
        <w:trPr>
          <w:trHeight w:val="20"/>
        </w:trPr>
        <w:tc>
          <w:tcPr>
            <w:tcW w:w="277" w:type="pct"/>
          </w:tcPr>
          <w:p w14:paraId="6013DF27"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tcPr>
          <w:p w14:paraId="7564D3A6" w14:textId="77777777" w:rsidR="0031581E" w:rsidRPr="0076616E" w:rsidRDefault="0031581E" w:rsidP="0031581E">
            <w:pPr>
              <w:widowControl/>
              <w:rPr>
                <w:rFonts w:ascii="Times New Roman" w:eastAsia="Times New Roman" w:hAnsi="Times New Roman" w:cs="Times New Roman"/>
                <w:color w:val="auto"/>
                <w:lang w:val="uk-UA" w:bidi="ar-SA"/>
              </w:rPr>
            </w:pPr>
            <w:r w:rsidRPr="0076616E">
              <w:rPr>
                <w:rFonts w:ascii="Times New Roman" w:eastAsia="Calibri" w:hAnsi="Times New Roman" w:cs="Times New Roman"/>
                <w:color w:val="auto"/>
                <w:lang w:val="uk-UA" w:bidi="ar-SA"/>
              </w:rPr>
              <w:t>Зарубіжна література</w:t>
            </w:r>
          </w:p>
        </w:tc>
        <w:tc>
          <w:tcPr>
            <w:tcW w:w="1351" w:type="pct"/>
          </w:tcPr>
          <w:p w14:paraId="38188A81" w14:textId="77777777" w:rsidR="0031581E" w:rsidRPr="0076616E" w:rsidRDefault="0031581E" w:rsidP="0031581E">
            <w:pPr>
              <w:widowControl/>
              <w:contextualSpacing/>
              <w:jc w:val="both"/>
              <w:rPr>
                <w:rFonts w:ascii="Times New Roman" w:eastAsia="Times New Roman"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208652CD" w14:textId="77777777" w:rsidR="0031581E" w:rsidRPr="0076616E" w:rsidRDefault="0031581E" w:rsidP="0031581E">
            <w:pPr>
              <w:widowControl/>
              <w:contextualSpacing/>
              <w:jc w:val="both"/>
              <w:rPr>
                <w:rFonts w:ascii="Times New Roman" w:eastAsia="Times New Roman"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31581E" w:rsidRPr="0076616E" w14:paraId="4E4C2E26" w14:textId="77777777" w:rsidTr="00CA7D58">
        <w:trPr>
          <w:trHeight w:val="20"/>
        </w:trPr>
        <w:tc>
          <w:tcPr>
            <w:tcW w:w="277" w:type="pct"/>
          </w:tcPr>
          <w:p w14:paraId="52DE6324"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388E34CB" w14:textId="77777777" w:rsidR="0031581E" w:rsidRPr="0076616E" w:rsidRDefault="00E14794" w:rsidP="0031581E">
            <w:pPr>
              <w:widowControl/>
              <w:rPr>
                <w:rFonts w:ascii="Times New Roman" w:eastAsia="Calibri" w:hAnsi="Times New Roman" w:cs="Times New Roman"/>
                <w:color w:val="auto"/>
                <w:lang w:val="uk-UA" w:bidi="ar-SA"/>
              </w:rPr>
            </w:pPr>
            <w:r>
              <w:rPr>
                <w:rFonts w:ascii="Times New Roman" w:eastAsia="Calibri" w:hAnsi="Times New Roman" w:cs="Times New Roman"/>
                <w:color w:val="auto"/>
                <w:lang w:val="uk-UA" w:bidi="ar-SA"/>
              </w:rPr>
              <w:t>Захист України</w:t>
            </w:r>
          </w:p>
        </w:tc>
        <w:tc>
          <w:tcPr>
            <w:tcW w:w="1351" w:type="pct"/>
          </w:tcPr>
          <w:p w14:paraId="428C2BFC"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16802D07"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31581E" w:rsidRPr="0076616E" w14:paraId="433A7E40" w14:textId="77777777" w:rsidTr="00CA7D58">
        <w:trPr>
          <w:trHeight w:val="20"/>
        </w:trPr>
        <w:tc>
          <w:tcPr>
            <w:tcW w:w="277" w:type="pct"/>
          </w:tcPr>
          <w:p w14:paraId="5B934204"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tcPr>
          <w:p w14:paraId="3B5887F8" w14:textId="77777777" w:rsidR="0031581E" w:rsidRPr="0076616E" w:rsidRDefault="0031581E" w:rsidP="0031581E">
            <w:pPr>
              <w:widowControl/>
              <w:rPr>
                <w:rFonts w:ascii="Times New Roman" w:eastAsia="Calibri" w:hAnsi="Times New Roman" w:cs="Times New Roman"/>
                <w:color w:val="auto"/>
                <w:lang w:val="uk-UA" w:bidi="ar-SA"/>
              </w:rPr>
            </w:pPr>
            <w:r w:rsidRPr="0076616E">
              <w:rPr>
                <w:rFonts w:ascii="Times New Roman" w:eastAsia="Times New Roman" w:hAnsi="Times New Roman" w:cs="Times New Roman"/>
                <w:color w:val="auto"/>
                <w:lang w:val="uk-UA" w:bidi="ar-SA"/>
              </w:rPr>
              <w:t xml:space="preserve">Інформатика </w:t>
            </w:r>
          </w:p>
        </w:tc>
        <w:tc>
          <w:tcPr>
            <w:tcW w:w="1351" w:type="pct"/>
          </w:tcPr>
          <w:p w14:paraId="4E64F9E1"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12D2FCD7"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31581E" w:rsidRPr="0076616E" w14:paraId="5221589E" w14:textId="77777777" w:rsidTr="00CA7D58">
        <w:trPr>
          <w:trHeight w:val="20"/>
        </w:trPr>
        <w:tc>
          <w:tcPr>
            <w:tcW w:w="277" w:type="pct"/>
          </w:tcPr>
          <w:p w14:paraId="360A354B" w14:textId="77777777" w:rsidR="0031581E" w:rsidRPr="0076616E" w:rsidRDefault="0031581E" w:rsidP="0031581E">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40AB4222" w14:textId="77777777" w:rsidR="0031581E" w:rsidRPr="0076616E" w:rsidRDefault="0031581E" w:rsidP="0031581E">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Історія України</w:t>
            </w:r>
          </w:p>
        </w:tc>
        <w:tc>
          <w:tcPr>
            <w:tcW w:w="1351" w:type="pct"/>
          </w:tcPr>
          <w:p w14:paraId="0514DB8F" w14:textId="709220CF" w:rsidR="0031581E" w:rsidRPr="0076616E" w:rsidRDefault="00211489" w:rsidP="0031581E">
            <w:pPr>
              <w:widowControl/>
              <w:contextualSpacing/>
              <w:jc w:val="both"/>
              <w:rPr>
                <w:rFonts w:ascii="Times New Roman" w:eastAsia="Calibri" w:hAnsi="Times New Roman" w:cs="Times New Roman"/>
                <w:color w:val="auto"/>
                <w:lang w:val="uk-UA" w:bidi="ar-SA"/>
              </w:rPr>
            </w:pPr>
            <w:r w:rsidRPr="00211489">
              <w:rPr>
                <w:rFonts w:ascii="Times New Roman" w:eastAsia="Calibri" w:hAnsi="Times New Roman" w:cs="Times New Roman"/>
                <w:color w:val="auto"/>
                <w:lang w:val="uk-UA" w:bidi="ar-SA"/>
              </w:rPr>
              <w:t>Профільний рівень</w:t>
            </w:r>
          </w:p>
        </w:tc>
        <w:tc>
          <w:tcPr>
            <w:tcW w:w="1351" w:type="pct"/>
          </w:tcPr>
          <w:p w14:paraId="0C37C230" w14:textId="77777777" w:rsidR="0031581E" w:rsidRPr="0076616E" w:rsidRDefault="0031581E" w:rsidP="0031581E">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CA7D58" w:rsidRPr="0076616E" w14:paraId="1372B780" w14:textId="77777777" w:rsidTr="00CA7D58">
        <w:trPr>
          <w:trHeight w:val="20"/>
        </w:trPr>
        <w:tc>
          <w:tcPr>
            <w:tcW w:w="277" w:type="pct"/>
          </w:tcPr>
          <w:p w14:paraId="6451938B" w14:textId="77777777" w:rsidR="00CA7D58" w:rsidRPr="0076616E" w:rsidRDefault="00CA7D58" w:rsidP="00CA7D58">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289615C9" w14:textId="77777777" w:rsidR="00CA7D58" w:rsidRPr="0076616E" w:rsidRDefault="00CA7D58" w:rsidP="00CA7D58">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Математика (алгебра і початки аналізу та геометрія)</w:t>
            </w:r>
          </w:p>
        </w:tc>
        <w:tc>
          <w:tcPr>
            <w:tcW w:w="1351" w:type="pct"/>
          </w:tcPr>
          <w:p w14:paraId="20CE9524" w14:textId="0C3EC793" w:rsidR="0087681A" w:rsidRPr="0076616E" w:rsidRDefault="0087681A" w:rsidP="00CA7D58">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303C46BE" w14:textId="2BCC7914" w:rsidR="00CA7D58" w:rsidRPr="0076616E" w:rsidRDefault="00211489" w:rsidP="00211489">
            <w:pPr>
              <w:widowControl/>
              <w:contextualSpacing/>
              <w:jc w:val="both"/>
              <w:rPr>
                <w:rFonts w:ascii="Times New Roman" w:eastAsia="Calibri" w:hAnsi="Times New Roman" w:cs="Times New Roman"/>
                <w:color w:val="auto"/>
                <w:lang w:val="uk-UA" w:bidi="ar-SA"/>
              </w:rPr>
            </w:pPr>
            <w:r w:rsidRPr="00211489">
              <w:rPr>
                <w:rFonts w:ascii="Times New Roman" w:eastAsia="Calibri" w:hAnsi="Times New Roman" w:cs="Times New Roman"/>
                <w:color w:val="auto"/>
                <w:lang w:val="uk-UA" w:bidi="ar-SA"/>
              </w:rPr>
              <w:t>Рівень стандарту</w:t>
            </w:r>
          </w:p>
        </w:tc>
      </w:tr>
      <w:tr w:rsidR="00CA7D58" w:rsidRPr="0076616E" w14:paraId="7D82224B" w14:textId="77777777" w:rsidTr="00CA7D58">
        <w:trPr>
          <w:trHeight w:val="20"/>
        </w:trPr>
        <w:tc>
          <w:tcPr>
            <w:tcW w:w="277" w:type="pct"/>
          </w:tcPr>
          <w:p w14:paraId="32F66020" w14:textId="77777777" w:rsidR="00CA7D58" w:rsidRPr="0076616E" w:rsidRDefault="00CA7D58" w:rsidP="00CA7D58">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tcPr>
          <w:p w14:paraId="30D26F10" w14:textId="77777777" w:rsidR="00CA7D58" w:rsidRPr="0076616E" w:rsidRDefault="00CA7D58" w:rsidP="00CA7D58">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Мистецтво</w:t>
            </w:r>
          </w:p>
        </w:tc>
        <w:tc>
          <w:tcPr>
            <w:tcW w:w="1351" w:type="pct"/>
          </w:tcPr>
          <w:p w14:paraId="13FB7E93" w14:textId="77777777" w:rsidR="00CA7D58" w:rsidRPr="0076616E" w:rsidRDefault="00CA7D58" w:rsidP="00CA7D58">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32338500" w14:textId="77777777" w:rsidR="00CA7D58" w:rsidRPr="0076616E" w:rsidRDefault="00CA7D58" w:rsidP="00CA7D58">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CA7D58" w:rsidRPr="0076616E" w14:paraId="1DEBB6B7" w14:textId="77777777" w:rsidTr="00CA7D58">
        <w:trPr>
          <w:trHeight w:val="20"/>
        </w:trPr>
        <w:tc>
          <w:tcPr>
            <w:tcW w:w="277" w:type="pct"/>
          </w:tcPr>
          <w:p w14:paraId="046A9A86" w14:textId="77777777" w:rsidR="00CA7D58" w:rsidRPr="0076616E" w:rsidRDefault="00CA7D58" w:rsidP="00CA7D58">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tcPr>
          <w:p w14:paraId="08B6C327" w14:textId="77777777" w:rsidR="00CA7D58" w:rsidRPr="0076616E" w:rsidRDefault="00CA7D58" w:rsidP="00CA7D58">
            <w:pPr>
              <w:widowControl/>
              <w:rPr>
                <w:rFonts w:ascii="Times New Roman" w:eastAsia="Times New Roman" w:hAnsi="Times New Roman" w:cs="Times New Roman"/>
                <w:color w:val="auto"/>
                <w:lang w:val="uk-UA" w:bidi="ar-SA"/>
              </w:rPr>
            </w:pPr>
            <w:r w:rsidRPr="0076616E">
              <w:rPr>
                <w:rFonts w:ascii="Times New Roman" w:eastAsia="Calibri" w:hAnsi="Times New Roman" w:cs="Times New Roman"/>
                <w:color w:val="auto"/>
                <w:lang w:val="uk-UA" w:bidi="ar-SA"/>
              </w:rPr>
              <w:t>Українська література</w:t>
            </w:r>
          </w:p>
        </w:tc>
        <w:tc>
          <w:tcPr>
            <w:tcW w:w="1351" w:type="pct"/>
          </w:tcPr>
          <w:p w14:paraId="666952AF" w14:textId="77777777" w:rsidR="00CA7D58" w:rsidRPr="0076616E" w:rsidRDefault="00CA7D58" w:rsidP="00CA7D58">
            <w:pPr>
              <w:widowControl/>
              <w:contextualSpacing/>
              <w:jc w:val="both"/>
              <w:rPr>
                <w:rFonts w:ascii="Times New Roman" w:eastAsia="Times New Roman" w:hAnsi="Times New Roman" w:cs="Times New Roman"/>
                <w:color w:val="auto"/>
                <w:lang w:val="uk-UA" w:bidi="ar-SA"/>
              </w:rPr>
            </w:pPr>
            <w:r>
              <w:rPr>
                <w:rFonts w:ascii="Times New Roman" w:eastAsia="Calibri" w:hAnsi="Times New Roman" w:cs="Times New Roman"/>
                <w:color w:val="auto"/>
                <w:lang w:val="uk-UA" w:bidi="ar-SA"/>
              </w:rPr>
              <w:t>Рівень стандарту</w:t>
            </w:r>
          </w:p>
        </w:tc>
        <w:tc>
          <w:tcPr>
            <w:tcW w:w="1351" w:type="pct"/>
          </w:tcPr>
          <w:p w14:paraId="7195E128" w14:textId="77777777" w:rsidR="00CA7D58" w:rsidRPr="0076616E" w:rsidRDefault="00CA7D58" w:rsidP="00CA7D58">
            <w:pPr>
              <w:widowControl/>
              <w:contextualSpacing/>
              <w:jc w:val="both"/>
              <w:rPr>
                <w:rFonts w:ascii="Times New Roman" w:eastAsia="Times New Roman" w:hAnsi="Times New Roman" w:cs="Times New Roman"/>
                <w:color w:val="auto"/>
                <w:lang w:val="uk-UA" w:bidi="ar-SA"/>
              </w:rPr>
            </w:pPr>
            <w:r>
              <w:rPr>
                <w:rFonts w:ascii="Times New Roman" w:eastAsia="Calibri" w:hAnsi="Times New Roman" w:cs="Times New Roman"/>
                <w:color w:val="auto"/>
                <w:lang w:val="uk-UA" w:bidi="ar-SA"/>
              </w:rPr>
              <w:t>Рівень стандарту</w:t>
            </w:r>
          </w:p>
        </w:tc>
      </w:tr>
      <w:tr w:rsidR="00CA7D58" w:rsidRPr="0076616E" w14:paraId="6E082319" w14:textId="77777777" w:rsidTr="00CA7D58">
        <w:trPr>
          <w:trHeight w:val="20"/>
        </w:trPr>
        <w:tc>
          <w:tcPr>
            <w:tcW w:w="277" w:type="pct"/>
          </w:tcPr>
          <w:p w14:paraId="76CD55A1" w14:textId="77777777" w:rsidR="00CA7D58" w:rsidRPr="0076616E" w:rsidRDefault="00CA7D58" w:rsidP="00CA7D58">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3E5B08CF" w14:textId="77777777" w:rsidR="00CA7D58" w:rsidRPr="00F463BF" w:rsidRDefault="00CA7D58" w:rsidP="00CA7D58">
            <w:pPr>
              <w:widowControl/>
              <w:rPr>
                <w:rFonts w:ascii="Times New Roman" w:eastAsia="Calibri" w:hAnsi="Times New Roman" w:cs="Times New Roman"/>
                <w:color w:val="auto"/>
                <w:lang w:val="uk-UA" w:bidi="ar-SA"/>
              </w:rPr>
            </w:pPr>
            <w:r w:rsidRPr="00F463BF">
              <w:rPr>
                <w:rFonts w:ascii="Times New Roman" w:eastAsia="Calibri" w:hAnsi="Times New Roman" w:cs="Times New Roman"/>
                <w:color w:val="auto"/>
                <w:lang w:val="uk-UA" w:bidi="ar-SA"/>
              </w:rPr>
              <w:t xml:space="preserve">Фізика і астрономія </w:t>
            </w:r>
          </w:p>
        </w:tc>
        <w:tc>
          <w:tcPr>
            <w:tcW w:w="1351" w:type="pct"/>
          </w:tcPr>
          <w:p w14:paraId="456DC8D6" w14:textId="77777777" w:rsidR="00CA7D58" w:rsidRPr="0076616E" w:rsidRDefault="00CA7D58" w:rsidP="00CA7D58">
            <w:pPr>
              <w:widowControl/>
              <w:spacing w:after="200" w:line="276" w:lineRule="auto"/>
              <w:rPr>
                <w:rFonts w:ascii="Calibri" w:eastAsia="Calibri" w:hAnsi="Calibri"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1FBE9934" w14:textId="77777777" w:rsidR="00CA7D58" w:rsidRPr="0076616E" w:rsidRDefault="00CA7D58" w:rsidP="00CA7D58">
            <w:pPr>
              <w:widowControl/>
              <w:spacing w:after="200" w:line="276" w:lineRule="auto"/>
              <w:rPr>
                <w:rFonts w:ascii="Calibri" w:eastAsia="Calibri" w:hAnsi="Calibri"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CA7D58" w:rsidRPr="0076616E" w14:paraId="14DB8D20" w14:textId="77777777" w:rsidTr="00CA7D58">
        <w:trPr>
          <w:trHeight w:val="20"/>
        </w:trPr>
        <w:tc>
          <w:tcPr>
            <w:tcW w:w="277" w:type="pct"/>
          </w:tcPr>
          <w:p w14:paraId="493773A9" w14:textId="77777777" w:rsidR="00CA7D58" w:rsidRPr="0076616E" w:rsidRDefault="00CA7D58" w:rsidP="00CA7D58">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6F5D04B7" w14:textId="77777777" w:rsidR="00CA7D58" w:rsidRPr="0076616E" w:rsidRDefault="00CA7D58" w:rsidP="00CA7D58">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Фізична культура</w:t>
            </w:r>
          </w:p>
        </w:tc>
        <w:tc>
          <w:tcPr>
            <w:tcW w:w="1351" w:type="pct"/>
          </w:tcPr>
          <w:p w14:paraId="5E8AD704" w14:textId="77777777" w:rsidR="00CA7D58" w:rsidRPr="0076616E" w:rsidRDefault="00CA7D58" w:rsidP="00CA7D58">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0F679C15" w14:textId="77777777" w:rsidR="00CA7D58" w:rsidRPr="0076616E" w:rsidRDefault="00CA7D58" w:rsidP="00CA7D58">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CA7D58" w:rsidRPr="0076616E" w14:paraId="786DF9FD" w14:textId="77777777" w:rsidTr="00CA7D58">
        <w:trPr>
          <w:trHeight w:val="20"/>
        </w:trPr>
        <w:tc>
          <w:tcPr>
            <w:tcW w:w="277" w:type="pct"/>
          </w:tcPr>
          <w:p w14:paraId="45C1C0A4" w14:textId="77777777" w:rsidR="00CA7D58" w:rsidRPr="0076616E" w:rsidRDefault="00CA7D58" w:rsidP="00CA7D58">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35084060" w14:textId="77777777" w:rsidR="00CA7D58" w:rsidRPr="0076616E" w:rsidRDefault="00CA7D58" w:rsidP="00CA7D58">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Хімія</w:t>
            </w:r>
          </w:p>
        </w:tc>
        <w:tc>
          <w:tcPr>
            <w:tcW w:w="1351" w:type="pct"/>
          </w:tcPr>
          <w:p w14:paraId="189A72D4" w14:textId="77777777" w:rsidR="00CA7D58" w:rsidRPr="0076616E" w:rsidRDefault="00CA7D58" w:rsidP="00CA7D58">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tcPr>
          <w:p w14:paraId="7833DB38" w14:textId="77777777" w:rsidR="00CA7D58" w:rsidRPr="0076616E" w:rsidRDefault="00CA7D58" w:rsidP="00CA7D58">
            <w:pPr>
              <w:widowControl/>
              <w:contextualSpacing/>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r w:rsidR="00CA7D58" w:rsidRPr="0076616E" w14:paraId="0B70DF38" w14:textId="77777777" w:rsidTr="00CA7D58">
        <w:trPr>
          <w:trHeight w:val="20"/>
        </w:trPr>
        <w:tc>
          <w:tcPr>
            <w:tcW w:w="277" w:type="pct"/>
          </w:tcPr>
          <w:p w14:paraId="2E1C487C" w14:textId="77777777" w:rsidR="00CA7D58" w:rsidRPr="0076616E" w:rsidRDefault="00CA7D58" w:rsidP="00CA7D58">
            <w:pPr>
              <w:widowControl/>
              <w:numPr>
                <w:ilvl w:val="0"/>
                <w:numId w:val="6"/>
              </w:numPr>
              <w:tabs>
                <w:tab w:val="left" w:pos="114"/>
              </w:tabs>
              <w:spacing w:after="200" w:line="276" w:lineRule="auto"/>
              <w:jc w:val="center"/>
              <w:rPr>
                <w:rFonts w:ascii="Times New Roman" w:eastAsia="Times New Roman" w:hAnsi="Times New Roman" w:cs="Times New Roman"/>
                <w:color w:val="auto"/>
                <w:lang w:val="uk-UA" w:bidi="ar-SA"/>
              </w:rPr>
            </w:pPr>
          </w:p>
        </w:tc>
        <w:tc>
          <w:tcPr>
            <w:tcW w:w="2021" w:type="pct"/>
            <w:vAlign w:val="center"/>
          </w:tcPr>
          <w:p w14:paraId="0E159457" w14:textId="77777777" w:rsidR="00CA7D58" w:rsidRPr="0076616E" w:rsidRDefault="00CA7D58" w:rsidP="00CA7D58">
            <w:pPr>
              <w:widowControl/>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Іноземні мови</w:t>
            </w:r>
          </w:p>
        </w:tc>
        <w:tc>
          <w:tcPr>
            <w:tcW w:w="1351" w:type="pct"/>
            <w:vAlign w:val="center"/>
          </w:tcPr>
          <w:p w14:paraId="6CE89888" w14:textId="77777777" w:rsidR="00CA7D58" w:rsidRPr="0076616E" w:rsidRDefault="00CA7D58" w:rsidP="00CA7D58">
            <w:pPr>
              <w:widowControl/>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c>
          <w:tcPr>
            <w:tcW w:w="1351" w:type="pct"/>
            <w:vAlign w:val="center"/>
          </w:tcPr>
          <w:p w14:paraId="32308BD3" w14:textId="77777777" w:rsidR="00CA7D58" w:rsidRPr="0076616E" w:rsidRDefault="00CA7D58" w:rsidP="00CA7D58">
            <w:pPr>
              <w:widowControl/>
              <w:jc w:val="both"/>
              <w:rPr>
                <w:rFonts w:ascii="Times New Roman" w:eastAsia="Calibri" w:hAnsi="Times New Roman" w:cs="Times New Roman"/>
                <w:color w:val="auto"/>
                <w:lang w:val="uk-UA" w:bidi="ar-SA"/>
              </w:rPr>
            </w:pPr>
            <w:r w:rsidRPr="0076616E">
              <w:rPr>
                <w:rFonts w:ascii="Times New Roman" w:eastAsia="Calibri" w:hAnsi="Times New Roman" w:cs="Times New Roman"/>
                <w:color w:val="auto"/>
                <w:lang w:val="uk-UA" w:bidi="ar-SA"/>
              </w:rPr>
              <w:t>Рівень стандарту</w:t>
            </w:r>
          </w:p>
        </w:tc>
      </w:tr>
    </w:tbl>
    <w:p w14:paraId="0430185A" w14:textId="77777777" w:rsidR="006226B8" w:rsidRPr="0076616E" w:rsidRDefault="006226B8" w:rsidP="006226B8">
      <w:pPr>
        <w:widowControl/>
        <w:rPr>
          <w:rFonts w:ascii="Times New Roman" w:eastAsia="Calibri" w:hAnsi="Times New Roman" w:cs="Times New Roman"/>
          <w:color w:val="auto"/>
          <w:lang w:val="uk-UA" w:bidi="ar-SA"/>
        </w:rPr>
      </w:pPr>
    </w:p>
    <w:p w14:paraId="4422E03B" w14:textId="689B427B" w:rsidR="004845D8" w:rsidRPr="0076616E" w:rsidRDefault="0076616E" w:rsidP="004845D8">
      <w:pPr>
        <w:suppressAutoHyphens/>
        <w:jc w:val="center"/>
        <w:rPr>
          <w:rFonts w:ascii="Times New Roman" w:eastAsia="Calibri" w:hAnsi="Times New Roman" w:cs="Times New Roman"/>
          <w:color w:val="00000A"/>
          <w:kern w:val="1"/>
          <w:lang w:val="uk-UA" w:eastAsia="zh-CN"/>
        </w:rPr>
      </w:pPr>
      <w:r>
        <w:rPr>
          <w:rFonts w:ascii="Times New Roman" w:eastAsia="Times New Roman" w:hAnsi="Times New Roman" w:cs="Times New Roman"/>
          <w:lang w:val="uk-UA"/>
        </w:rPr>
        <w:t>Директор</w:t>
      </w:r>
      <w:r w:rsidR="00211489">
        <w:rPr>
          <w:rFonts w:ascii="Times New Roman" w:eastAsia="Times New Roman" w:hAnsi="Times New Roman" w:cs="Times New Roman"/>
          <w:lang w:val="uk-UA"/>
        </w:rPr>
        <w:t>ка</w:t>
      </w:r>
      <w:r>
        <w:rPr>
          <w:rFonts w:ascii="Times New Roman" w:eastAsia="Times New Roman" w:hAnsi="Times New Roman" w:cs="Times New Roman"/>
          <w:lang w:val="uk-UA"/>
        </w:rPr>
        <w:t xml:space="preserve"> ліцею</w:t>
      </w:r>
      <w:r>
        <w:rPr>
          <w:rFonts w:ascii="Times New Roman" w:eastAsia="Times New Roman" w:hAnsi="Times New Roman" w:cs="Times New Roman"/>
          <w:lang w:val="uk-UA"/>
        </w:rPr>
        <w:tab/>
      </w:r>
      <w:r>
        <w:rPr>
          <w:rFonts w:ascii="Times New Roman" w:eastAsia="Times New Roman" w:hAnsi="Times New Roman" w:cs="Times New Roman"/>
          <w:lang w:val="uk-UA"/>
        </w:rPr>
        <w:tab/>
      </w:r>
      <w:r>
        <w:rPr>
          <w:rFonts w:ascii="Times New Roman" w:eastAsia="Times New Roman" w:hAnsi="Times New Roman" w:cs="Times New Roman"/>
          <w:lang w:val="uk-UA"/>
        </w:rPr>
        <w:tab/>
      </w:r>
      <w:r>
        <w:rPr>
          <w:rFonts w:ascii="Times New Roman" w:eastAsia="Times New Roman" w:hAnsi="Times New Roman" w:cs="Times New Roman"/>
          <w:lang w:val="uk-UA"/>
        </w:rPr>
        <w:tab/>
      </w:r>
      <w:proofErr w:type="spellStart"/>
      <w:r>
        <w:rPr>
          <w:rFonts w:ascii="Times New Roman" w:eastAsia="Times New Roman" w:hAnsi="Times New Roman" w:cs="Times New Roman"/>
          <w:lang w:val="uk-UA"/>
        </w:rPr>
        <w:t>Н.Я.Загоруйко</w:t>
      </w:r>
      <w:proofErr w:type="spellEnd"/>
    </w:p>
    <w:p w14:paraId="0900FF5E" w14:textId="77777777" w:rsidR="005F3BBD" w:rsidRDefault="005F3BBD" w:rsidP="005F3BBD">
      <w:pPr>
        <w:widowControl/>
        <w:jc w:val="center"/>
        <w:rPr>
          <w:rFonts w:ascii="Times New Roman" w:eastAsia="Calibri" w:hAnsi="Times New Roman" w:cs="Times New Roman"/>
          <w:b/>
          <w:color w:val="auto"/>
          <w:lang w:val="uk-UA" w:bidi="ar-SA"/>
        </w:rPr>
      </w:pPr>
    </w:p>
    <w:p w14:paraId="06517B04" w14:textId="77777777" w:rsidR="00E14794" w:rsidRDefault="00E14794" w:rsidP="005F3BBD">
      <w:pPr>
        <w:widowControl/>
        <w:jc w:val="center"/>
        <w:rPr>
          <w:rFonts w:ascii="Times New Roman" w:eastAsia="Calibri" w:hAnsi="Times New Roman" w:cs="Times New Roman"/>
          <w:b/>
          <w:color w:val="auto"/>
          <w:lang w:val="uk-UA" w:bidi="ar-SA"/>
        </w:rPr>
      </w:pPr>
    </w:p>
    <w:p w14:paraId="7EE8EEF6" w14:textId="77777777" w:rsidR="00E14794" w:rsidRDefault="00E14794" w:rsidP="005F3BBD">
      <w:pPr>
        <w:widowControl/>
        <w:jc w:val="center"/>
        <w:rPr>
          <w:rFonts w:ascii="Times New Roman" w:eastAsia="Calibri" w:hAnsi="Times New Roman" w:cs="Times New Roman"/>
          <w:b/>
          <w:color w:val="auto"/>
          <w:lang w:val="uk-UA" w:bidi="ar-SA"/>
        </w:rPr>
      </w:pPr>
    </w:p>
    <w:p w14:paraId="49246182" w14:textId="77777777" w:rsidR="00E14794" w:rsidRDefault="00E14794" w:rsidP="005F3BBD">
      <w:pPr>
        <w:widowControl/>
        <w:jc w:val="center"/>
        <w:rPr>
          <w:rFonts w:ascii="Times New Roman" w:eastAsia="Calibri" w:hAnsi="Times New Roman" w:cs="Times New Roman"/>
          <w:b/>
          <w:color w:val="auto"/>
          <w:lang w:val="uk-UA" w:bidi="ar-SA"/>
        </w:rPr>
      </w:pPr>
    </w:p>
    <w:p w14:paraId="13BD81BC" w14:textId="77777777" w:rsidR="00E14794" w:rsidRDefault="00E14794" w:rsidP="005F3BBD">
      <w:pPr>
        <w:widowControl/>
        <w:jc w:val="center"/>
        <w:rPr>
          <w:rFonts w:ascii="Times New Roman" w:eastAsia="Calibri" w:hAnsi="Times New Roman" w:cs="Times New Roman"/>
          <w:b/>
          <w:color w:val="auto"/>
          <w:lang w:val="uk-UA" w:bidi="ar-SA"/>
        </w:rPr>
      </w:pPr>
    </w:p>
    <w:p w14:paraId="6826C40A" w14:textId="77777777" w:rsidR="00E14794" w:rsidRDefault="00E14794" w:rsidP="005F3BBD">
      <w:pPr>
        <w:widowControl/>
        <w:jc w:val="center"/>
        <w:rPr>
          <w:rFonts w:ascii="Times New Roman" w:eastAsia="Calibri" w:hAnsi="Times New Roman" w:cs="Times New Roman"/>
          <w:b/>
          <w:color w:val="auto"/>
          <w:lang w:val="uk-UA" w:bidi="ar-SA"/>
        </w:rPr>
      </w:pPr>
    </w:p>
    <w:p w14:paraId="323B9D0F" w14:textId="77777777" w:rsidR="00E14794" w:rsidRDefault="00E14794" w:rsidP="005F3BBD">
      <w:pPr>
        <w:widowControl/>
        <w:jc w:val="center"/>
        <w:rPr>
          <w:rFonts w:ascii="Times New Roman" w:eastAsia="Calibri" w:hAnsi="Times New Roman" w:cs="Times New Roman"/>
          <w:b/>
          <w:color w:val="auto"/>
          <w:lang w:val="uk-UA" w:bidi="ar-SA"/>
        </w:rPr>
      </w:pPr>
    </w:p>
    <w:p w14:paraId="340511BB" w14:textId="77777777" w:rsidR="00E14794" w:rsidRDefault="00E14794" w:rsidP="005F3BBD">
      <w:pPr>
        <w:widowControl/>
        <w:jc w:val="center"/>
        <w:rPr>
          <w:rFonts w:ascii="Times New Roman" w:eastAsia="Calibri" w:hAnsi="Times New Roman" w:cs="Times New Roman"/>
          <w:b/>
          <w:color w:val="auto"/>
          <w:lang w:val="uk-UA" w:bidi="ar-SA"/>
        </w:rPr>
      </w:pPr>
    </w:p>
    <w:p w14:paraId="4185FF23" w14:textId="77777777" w:rsidR="00E14794" w:rsidRDefault="00E14794" w:rsidP="005F3BBD">
      <w:pPr>
        <w:widowControl/>
        <w:jc w:val="center"/>
        <w:rPr>
          <w:rFonts w:ascii="Times New Roman" w:eastAsia="Calibri" w:hAnsi="Times New Roman" w:cs="Times New Roman"/>
          <w:b/>
          <w:color w:val="auto"/>
          <w:lang w:val="uk-UA" w:bidi="ar-SA"/>
        </w:rPr>
      </w:pPr>
    </w:p>
    <w:sectPr w:rsidR="00E14794" w:rsidSect="006F5826">
      <w:headerReference w:type="default" r:id="rId8"/>
      <w:pgSz w:w="11906" w:h="16838"/>
      <w:pgMar w:top="851" w:right="707" w:bottom="851" w:left="1276" w:header="28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07CBD1" w14:textId="77777777" w:rsidR="00C02D74" w:rsidRDefault="00C02D74">
      <w:r>
        <w:separator/>
      </w:r>
    </w:p>
  </w:endnote>
  <w:endnote w:type="continuationSeparator" w:id="0">
    <w:p w14:paraId="6134A7D7" w14:textId="77777777" w:rsidR="00C02D74" w:rsidRDefault="00C0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Nimbus Roman No9 L">
    <w:altName w:val="Times New Roman"/>
    <w:charset w:val="01"/>
    <w:family w:val="roman"/>
    <w:pitch w:val="variable"/>
  </w:font>
  <w:font w:name="Lucida Sans Unicode">
    <w:panose1 w:val="020B0602030504020204"/>
    <w:charset w:val="CC"/>
    <w:family w:val="swiss"/>
    <w:pitch w:val="variable"/>
    <w:sig w:usb0="80000AFF" w:usb1="0000396B" w:usb2="00000000" w:usb3="00000000" w:csb0="000000BF" w:csb1="00000000"/>
  </w:font>
  <w:font w:name="Andale Sans UI">
    <w:altName w:val="MS Gothic"/>
    <w:panose1 w:val="00000000000000000000"/>
    <w:charset w:val="80"/>
    <w:family w:val="auto"/>
    <w:notTrueType/>
    <w:pitch w:val="variable"/>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C61E4" w14:textId="77777777" w:rsidR="00C02D74" w:rsidRDefault="00C02D74"/>
  </w:footnote>
  <w:footnote w:type="continuationSeparator" w:id="0">
    <w:p w14:paraId="7C81860D" w14:textId="77777777" w:rsidR="00C02D74" w:rsidRDefault="00C02D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D2CB8" w14:textId="77777777" w:rsidR="00C167B4" w:rsidRDefault="00C167B4">
    <w:pPr>
      <w:pStyle w:val="ad"/>
      <w:jc w:val="center"/>
    </w:pPr>
    <w:r>
      <w:fldChar w:fldCharType="begin"/>
    </w:r>
    <w:r>
      <w:instrText>PAGE   \* MERGEFORMAT</w:instrText>
    </w:r>
    <w:r>
      <w:fldChar w:fldCharType="separate"/>
    </w:r>
    <w:r w:rsidR="00B05AAE">
      <w:rPr>
        <w:noProof/>
      </w:rPr>
      <w:t>3</w:t>
    </w:r>
    <w:r>
      <w:fldChar w:fldCharType="end"/>
    </w:r>
  </w:p>
  <w:p w14:paraId="3F198322" w14:textId="77777777" w:rsidR="00C167B4" w:rsidRDefault="00C167B4">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4B19"/>
    <w:multiLevelType w:val="hybridMultilevel"/>
    <w:tmpl w:val="7B5052BE"/>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1" w15:restartNumberingAfterBreak="0">
    <w:nsid w:val="0A493A7F"/>
    <w:multiLevelType w:val="hybridMultilevel"/>
    <w:tmpl w:val="D35AD14C"/>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 w15:restartNumberingAfterBreak="0">
    <w:nsid w:val="0D633DA8"/>
    <w:multiLevelType w:val="multilevel"/>
    <w:tmpl w:val="1A881FC8"/>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1">
      <w:start w:val="1"/>
      <w:numFmt w:val="decimal"/>
      <w:lvlText w:val="%1.%2."/>
      <w:lvlJc w:val="left"/>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FE16C2B"/>
    <w:multiLevelType w:val="multilevel"/>
    <w:tmpl w:val="064E1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3E7EC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5" w15:restartNumberingAfterBreak="0">
    <w:nsid w:val="1A7E0F6F"/>
    <w:multiLevelType w:val="hybridMultilevel"/>
    <w:tmpl w:val="F3D494E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6" w15:restartNumberingAfterBreak="0">
    <w:nsid w:val="1B5663AE"/>
    <w:multiLevelType w:val="multilevel"/>
    <w:tmpl w:val="BC045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CC0F9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8" w15:restartNumberingAfterBreak="0">
    <w:nsid w:val="26193D68"/>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9" w15:restartNumberingAfterBreak="0">
    <w:nsid w:val="27F641B6"/>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0" w15:restartNumberingAfterBreak="0">
    <w:nsid w:val="2D1256D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1" w15:restartNumberingAfterBreak="0">
    <w:nsid w:val="2D537AA3"/>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2" w15:restartNumberingAfterBreak="0">
    <w:nsid w:val="2D9575CB"/>
    <w:multiLevelType w:val="multilevel"/>
    <w:tmpl w:val="6686B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AC325F"/>
    <w:multiLevelType w:val="hybridMultilevel"/>
    <w:tmpl w:val="CB90123C"/>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4" w15:restartNumberingAfterBreak="0">
    <w:nsid w:val="33B44A8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5" w15:restartNumberingAfterBreak="0">
    <w:nsid w:val="38927A74"/>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6" w15:restartNumberingAfterBreak="0">
    <w:nsid w:val="3E30698D"/>
    <w:multiLevelType w:val="hybridMultilevel"/>
    <w:tmpl w:val="14B24C3E"/>
    <w:lvl w:ilvl="0" w:tplc="7332D760">
      <w:numFmt w:val="bullet"/>
      <w:lvlText w:val="-"/>
      <w:lvlJc w:val="left"/>
      <w:pPr>
        <w:ind w:left="1287" w:hanging="360"/>
      </w:pPr>
      <w:rPr>
        <w:rFonts w:ascii="Times New Roman" w:eastAsia="Times New Roman" w:hAnsi="Times New Roman" w:cs="Times New Roman" w:hint="default"/>
        <w:b/>
        <w:color w:val="auto"/>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7" w15:restartNumberingAfterBreak="0">
    <w:nsid w:val="40DE4C1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8" w15:restartNumberingAfterBreak="0">
    <w:nsid w:val="4BF23B91"/>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19" w15:restartNumberingAfterBreak="0">
    <w:nsid w:val="4C8F4E20"/>
    <w:multiLevelType w:val="hybridMultilevel"/>
    <w:tmpl w:val="A79EFF42"/>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0" w15:restartNumberingAfterBreak="0">
    <w:nsid w:val="4D7953E7"/>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1" w15:restartNumberingAfterBreak="0">
    <w:nsid w:val="4FAA6EC4"/>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2" w15:restartNumberingAfterBreak="0">
    <w:nsid w:val="5FB74BC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3" w15:restartNumberingAfterBreak="0">
    <w:nsid w:val="615F425A"/>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4" w15:restartNumberingAfterBreak="0">
    <w:nsid w:val="631E505B"/>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5" w15:restartNumberingAfterBreak="0">
    <w:nsid w:val="653F65EC"/>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6" w15:restartNumberingAfterBreak="0">
    <w:nsid w:val="67207E02"/>
    <w:multiLevelType w:val="hybridMultilevel"/>
    <w:tmpl w:val="DC52CD56"/>
    <w:lvl w:ilvl="0" w:tplc="F954BA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71D5380"/>
    <w:multiLevelType w:val="hybridMultilevel"/>
    <w:tmpl w:val="8D5A1B9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28" w15:restartNumberingAfterBreak="0">
    <w:nsid w:val="782D15DE"/>
    <w:multiLevelType w:val="hybridMultilevel"/>
    <w:tmpl w:val="61BE17EC"/>
    <w:lvl w:ilvl="0" w:tplc="FBE400D6">
      <w:start w:val="3"/>
      <w:numFmt w:val="bullet"/>
      <w:lvlText w:val=""/>
      <w:lvlJc w:val="left"/>
      <w:pPr>
        <w:ind w:left="927" w:hanging="360"/>
      </w:pPr>
      <w:rPr>
        <w:rFonts w:ascii="Symbol" w:eastAsia="Calibri"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7DCF5520"/>
    <w:multiLevelType w:val="hybridMultilevel"/>
    <w:tmpl w:val="73BEC2E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abstractNum w:abstractNumId="30" w15:restartNumberingAfterBreak="0">
    <w:nsid w:val="7F5647B5"/>
    <w:multiLevelType w:val="hybridMultilevel"/>
    <w:tmpl w:val="43EC26EA"/>
    <w:lvl w:ilvl="0" w:tplc="04220001">
      <w:start w:val="1"/>
      <w:numFmt w:val="bullet"/>
      <w:lvlText w:val=""/>
      <w:lvlJc w:val="left"/>
      <w:pPr>
        <w:ind w:left="1429" w:hanging="360"/>
      </w:pPr>
      <w:rPr>
        <w:rFonts w:ascii="Symbol" w:hAnsi="Symbol" w:hint="default"/>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31" w15:restartNumberingAfterBreak="0">
    <w:nsid w:val="7FCC7CFA"/>
    <w:multiLevelType w:val="hybridMultilevel"/>
    <w:tmpl w:val="8842AC78"/>
    <w:lvl w:ilvl="0" w:tplc="07825A66">
      <w:start w:val="1"/>
      <w:numFmt w:val="decimal"/>
      <w:lvlText w:val="%1."/>
      <w:lvlJc w:val="left"/>
      <w:pPr>
        <w:tabs>
          <w:tab w:val="num" w:pos="531"/>
        </w:tabs>
        <w:ind w:left="531" w:hanging="360"/>
      </w:pPr>
      <w:rPr>
        <w:rFonts w:ascii="Times New Roman" w:hAnsi="Times New Roman" w:cs="Times New Roman" w:hint="default"/>
      </w:rPr>
    </w:lvl>
    <w:lvl w:ilvl="1" w:tplc="04190019" w:tentative="1">
      <w:start w:val="1"/>
      <w:numFmt w:val="lowerLetter"/>
      <w:lvlText w:val="%2."/>
      <w:lvlJc w:val="left"/>
      <w:pPr>
        <w:tabs>
          <w:tab w:val="num" w:pos="1251"/>
        </w:tabs>
        <w:ind w:left="1251" w:hanging="360"/>
      </w:pPr>
    </w:lvl>
    <w:lvl w:ilvl="2" w:tplc="0419001B" w:tentative="1">
      <w:start w:val="1"/>
      <w:numFmt w:val="lowerRoman"/>
      <w:lvlText w:val="%3."/>
      <w:lvlJc w:val="right"/>
      <w:pPr>
        <w:tabs>
          <w:tab w:val="num" w:pos="1971"/>
        </w:tabs>
        <w:ind w:left="1971" w:hanging="180"/>
      </w:pPr>
    </w:lvl>
    <w:lvl w:ilvl="3" w:tplc="0419000F" w:tentative="1">
      <w:start w:val="1"/>
      <w:numFmt w:val="decimal"/>
      <w:lvlText w:val="%4."/>
      <w:lvlJc w:val="left"/>
      <w:pPr>
        <w:tabs>
          <w:tab w:val="num" w:pos="2691"/>
        </w:tabs>
        <w:ind w:left="2691" w:hanging="360"/>
      </w:pPr>
    </w:lvl>
    <w:lvl w:ilvl="4" w:tplc="04190019" w:tentative="1">
      <w:start w:val="1"/>
      <w:numFmt w:val="lowerLetter"/>
      <w:lvlText w:val="%5."/>
      <w:lvlJc w:val="left"/>
      <w:pPr>
        <w:tabs>
          <w:tab w:val="num" w:pos="3411"/>
        </w:tabs>
        <w:ind w:left="3411" w:hanging="360"/>
      </w:pPr>
    </w:lvl>
    <w:lvl w:ilvl="5" w:tplc="0419001B" w:tentative="1">
      <w:start w:val="1"/>
      <w:numFmt w:val="lowerRoman"/>
      <w:lvlText w:val="%6."/>
      <w:lvlJc w:val="right"/>
      <w:pPr>
        <w:tabs>
          <w:tab w:val="num" w:pos="4131"/>
        </w:tabs>
        <w:ind w:left="4131" w:hanging="180"/>
      </w:pPr>
    </w:lvl>
    <w:lvl w:ilvl="6" w:tplc="0419000F" w:tentative="1">
      <w:start w:val="1"/>
      <w:numFmt w:val="decimal"/>
      <w:lvlText w:val="%7."/>
      <w:lvlJc w:val="left"/>
      <w:pPr>
        <w:tabs>
          <w:tab w:val="num" w:pos="4851"/>
        </w:tabs>
        <w:ind w:left="4851" w:hanging="360"/>
      </w:pPr>
    </w:lvl>
    <w:lvl w:ilvl="7" w:tplc="04190019" w:tentative="1">
      <w:start w:val="1"/>
      <w:numFmt w:val="lowerLetter"/>
      <w:lvlText w:val="%8."/>
      <w:lvlJc w:val="left"/>
      <w:pPr>
        <w:tabs>
          <w:tab w:val="num" w:pos="5571"/>
        </w:tabs>
        <w:ind w:left="5571" w:hanging="360"/>
      </w:pPr>
    </w:lvl>
    <w:lvl w:ilvl="8" w:tplc="0419001B" w:tentative="1">
      <w:start w:val="1"/>
      <w:numFmt w:val="lowerRoman"/>
      <w:lvlText w:val="%9."/>
      <w:lvlJc w:val="right"/>
      <w:pPr>
        <w:tabs>
          <w:tab w:val="num" w:pos="6291"/>
        </w:tabs>
        <w:ind w:left="6291" w:hanging="180"/>
      </w:pPr>
    </w:lvl>
  </w:abstractNum>
  <w:num w:numId="1" w16cid:durableId="182744034">
    <w:abstractNumId w:val="28"/>
  </w:num>
  <w:num w:numId="2" w16cid:durableId="1167945217">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8118630">
    <w:abstractNumId w:val="1"/>
  </w:num>
  <w:num w:numId="4" w16cid:durableId="1007100312">
    <w:abstractNumId w:val="16"/>
  </w:num>
  <w:num w:numId="5" w16cid:durableId="368989978">
    <w:abstractNumId w:val="0"/>
  </w:num>
  <w:num w:numId="6" w16cid:durableId="2029021393">
    <w:abstractNumId w:val="8"/>
  </w:num>
  <w:num w:numId="7" w16cid:durableId="1787657821">
    <w:abstractNumId w:val="30"/>
  </w:num>
  <w:num w:numId="8" w16cid:durableId="46690102">
    <w:abstractNumId w:val="12"/>
  </w:num>
  <w:num w:numId="9" w16cid:durableId="934171969">
    <w:abstractNumId w:val="6"/>
  </w:num>
  <w:num w:numId="10" w16cid:durableId="1222910922">
    <w:abstractNumId w:val="3"/>
  </w:num>
  <w:num w:numId="11" w16cid:durableId="183205842">
    <w:abstractNumId w:val="26"/>
  </w:num>
  <w:num w:numId="12" w16cid:durableId="1845052297">
    <w:abstractNumId w:val="23"/>
  </w:num>
  <w:num w:numId="13" w16cid:durableId="573978147">
    <w:abstractNumId w:val="24"/>
  </w:num>
  <w:num w:numId="14" w16cid:durableId="1028070993">
    <w:abstractNumId w:val="10"/>
  </w:num>
  <w:num w:numId="15" w16cid:durableId="733552634">
    <w:abstractNumId w:val="27"/>
  </w:num>
  <w:num w:numId="16" w16cid:durableId="1435244787">
    <w:abstractNumId w:val="15"/>
  </w:num>
  <w:num w:numId="17" w16cid:durableId="262735938">
    <w:abstractNumId w:val="4"/>
  </w:num>
  <w:num w:numId="18" w16cid:durableId="1240284313">
    <w:abstractNumId w:val="18"/>
  </w:num>
  <w:num w:numId="19" w16cid:durableId="113332400">
    <w:abstractNumId w:val="11"/>
  </w:num>
  <w:num w:numId="20" w16cid:durableId="1633053080">
    <w:abstractNumId w:val="7"/>
  </w:num>
  <w:num w:numId="21" w16cid:durableId="1623338054">
    <w:abstractNumId w:val="25"/>
  </w:num>
  <w:num w:numId="22" w16cid:durableId="466514914">
    <w:abstractNumId w:val="21"/>
  </w:num>
  <w:num w:numId="23" w16cid:durableId="319164955">
    <w:abstractNumId w:val="14"/>
  </w:num>
  <w:num w:numId="24" w16cid:durableId="1716002493">
    <w:abstractNumId w:val="22"/>
  </w:num>
  <w:num w:numId="25" w16cid:durableId="1377661056">
    <w:abstractNumId w:val="17"/>
  </w:num>
  <w:num w:numId="26" w16cid:durableId="408843771">
    <w:abstractNumId w:val="20"/>
  </w:num>
  <w:num w:numId="27" w16cid:durableId="1704356668">
    <w:abstractNumId w:val="29"/>
  </w:num>
  <w:num w:numId="28" w16cid:durableId="1250892045">
    <w:abstractNumId w:val="19"/>
  </w:num>
  <w:num w:numId="29" w16cid:durableId="497501354">
    <w:abstractNumId w:val="5"/>
  </w:num>
  <w:num w:numId="30" w16cid:durableId="1510486583">
    <w:abstractNumId w:val="31"/>
  </w:num>
  <w:num w:numId="31" w16cid:durableId="563221797">
    <w:abstractNumId w:val="13"/>
  </w:num>
  <w:num w:numId="32" w16cid:durableId="636255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3AD2"/>
    <w:rsid w:val="000033BB"/>
    <w:rsid w:val="0000356C"/>
    <w:rsid w:val="0001069F"/>
    <w:rsid w:val="000522DC"/>
    <w:rsid w:val="0015225C"/>
    <w:rsid w:val="001A1B6F"/>
    <w:rsid w:val="001C0C46"/>
    <w:rsid w:val="00211489"/>
    <w:rsid w:val="00212170"/>
    <w:rsid w:val="00243488"/>
    <w:rsid w:val="002530F8"/>
    <w:rsid w:val="00264F22"/>
    <w:rsid w:val="002A2845"/>
    <w:rsid w:val="002A457B"/>
    <w:rsid w:val="002A7DC5"/>
    <w:rsid w:val="002B6F97"/>
    <w:rsid w:val="002D1D9C"/>
    <w:rsid w:val="002E77D3"/>
    <w:rsid w:val="00301999"/>
    <w:rsid w:val="003137BD"/>
    <w:rsid w:val="0031581E"/>
    <w:rsid w:val="0035276D"/>
    <w:rsid w:val="003547A5"/>
    <w:rsid w:val="003A74F6"/>
    <w:rsid w:val="003B5F96"/>
    <w:rsid w:val="003F36D8"/>
    <w:rsid w:val="00433C4D"/>
    <w:rsid w:val="00466484"/>
    <w:rsid w:val="004845D8"/>
    <w:rsid w:val="004A036A"/>
    <w:rsid w:val="004E0C95"/>
    <w:rsid w:val="00527C08"/>
    <w:rsid w:val="005365D3"/>
    <w:rsid w:val="005B4A3D"/>
    <w:rsid w:val="005E0046"/>
    <w:rsid w:val="005E50E4"/>
    <w:rsid w:val="005F3BBD"/>
    <w:rsid w:val="006226B8"/>
    <w:rsid w:val="006454C4"/>
    <w:rsid w:val="006B1BCF"/>
    <w:rsid w:val="006B3FD8"/>
    <w:rsid w:val="006F5826"/>
    <w:rsid w:val="0076616E"/>
    <w:rsid w:val="007701D8"/>
    <w:rsid w:val="00820627"/>
    <w:rsid w:val="0087681A"/>
    <w:rsid w:val="008F6765"/>
    <w:rsid w:val="00901F47"/>
    <w:rsid w:val="00916250"/>
    <w:rsid w:val="00970859"/>
    <w:rsid w:val="009B58D3"/>
    <w:rsid w:val="00AA032A"/>
    <w:rsid w:val="00AB2805"/>
    <w:rsid w:val="00B05AAE"/>
    <w:rsid w:val="00B2212D"/>
    <w:rsid w:val="00B30DA6"/>
    <w:rsid w:val="00B976A7"/>
    <w:rsid w:val="00BA11D2"/>
    <w:rsid w:val="00BC6AB1"/>
    <w:rsid w:val="00BD12AB"/>
    <w:rsid w:val="00C02D74"/>
    <w:rsid w:val="00C167B4"/>
    <w:rsid w:val="00C82C5F"/>
    <w:rsid w:val="00C963DD"/>
    <w:rsid w:val="00CA7D58"/>
    <w:rsid w:val="00CB485C"/>
    <w:rsid w:val="00CC6F0D"/>
    <w:rsid w:val="00CD5782"/>
    <w:rsid w:val="00CE41C9"/>
    <w:rsid w:val="00D22FC1"/>
    <w:rsid w:val="00D43CCE"/>
    <w:rsid w:val="00DA4A08"/>
    <w:rsid w:val="00DF6108"/>
    <w:rsid w:val="00E14794"/>
    <w:rsid w:val="00EB1E9F"/>
    <w:rsid w:val="00EF13B6"/>
    <w:rsid w:val="00F171AB"/>
    <w:rsid w:val="00F37E46"/>
    <w:rsid w:val="00F463BF"/>
    <w:rsid w:val="00F50A5B"/>
    <w:rsid w:val="00F55B28"/>
    <w:rsid w:val="00F670E6"/>
    <w:rsid w:val="00F74468"/>
    <w:rsid w:val="00FD3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A27D3"/>
  <w15:docId w15:val="{A54B4EC6-C9FD-4515-BF23-FCF39730A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Pr>
      <w:color w:val="000000"/>
    </w:rPr>
  </w:style>
  <w:style w:type="paragraph" w:styleId="1">
    <w:name w:val="heading 1"/>
    <w:basedOn w:val="a"/>
    <w:next w:val="a"/>
    <w:link w:val="10"/>
    <w:qFormat/>
    <w:rsid w:val="00C167B4"/>
    <w:pPr>
      <w:keepNext/>
      <w:widowControl/>
      <w:autoSpaceDE w:val="0"/>
      <w:autoSpaceDN w:val="0"/>
      <w:outlineLvl w:val="0"/>
    </w:pPr>
    <w:rPr>
      <w:rFonts w:ascii="Times New Roman CYR" w:eastAsia="Times New Roman" w:hAnsi="Times New Roman CYR" w:cs="Times New Roman CYR"/>
      <w:color w:val="auto"/>
      <w:szCs w:val="20"/>
      <w:lang w:val="uk-UA" w:eastAsia="uk-UA" w:bidi="ar-SA"/>
    </w:rPr>
  </w:style>
  <w:style w:type="paragraph" w:styleId="2">
    <w:name w:val="heading 2"/>
    <w:basedOn w:val="a"/>
    <w:next w:val="a"/>
    <w:link w:val="20"/>
    <w:qFormat/>
    <w:rsid w:val="00C167B4"/>
    <w:pPr>
      <w:keepNext/>
      <w:widowControl/>
      <w:ind w:firstLine="7"/>
      <w:jc w:val="center"/>
      <w:outlineLvl w:val="1"/>
    </w:pPr>
    <w:rPr>
      <w:rFonts w:ascii="Times New Roman" w:eastAsia="Times New Roman" w:hAnsi="Times New Roman" w:cs="Times New Roman"/>
      <w:b/>
      <w:color w:val="auto"/>
      <w:szCs w:val="20"/>
      <w:lang w:val="uk-UA" w:eastAsia="ru-RU" w:bidi="ar-SA"/>
    </w:rPr>
  </w:style>
  <w:style w:type="paragraph" w:styleId="3">
    <w:name w:val="heading 3"/>
    <w:basedOn w:val="a"/>
    <w:next w:val="a"/>
    <w:link w:val="30"/>
    <w:qFormat/>
    <w:rsid w:val="00C167B4"/>
    <w:pPr>
      <w:keepNext/>
      <w:widowControl/>
      <w:ind w:left="33"/>
      <w:jc w:val="both"/>
      <w:outlineLvl w:val="2"/>
    </w:pPr>
    <w:rPr>
      <w:rFonts w:ascii="Times New Roman" w:eastAsia="Times New Roman" w:hAnsi="Times New Roman" w:cs="Times New Roman"/>
      <w:b/>
      <w:color w:val="auto"/>
      <w:szCs w:val="20"/>
      <w:lang w:val="uk-UA" w:eastAsia="ru-RU" w:bidi="ar-SA"/>
    </w:rPr>
  </w:style>
  <w:style w:type="paragraph" w:styleId="4">
    <w:name w:val="heading 4"/>
    <w:basedOn w:val="a"/>
    <w:next w:val="a"/>
    <w:link w:val="40"/>
    <w:qFormat/>
    <w:rsid w:val="00C167B4"/>
    <w:pPr>
      <w:keepNext/>
      <w:widowControl/>
      <w:autoSpaceDE w:val="0"/>
      <w:autoSpaceDN w:val="0"/>
      <w:ind w:left="8640"/>
      <w:outlineLvl w:val="3"/>
    </w:pPr>
    <w:rPr>
      <w:rFonts w:ascii="Times New Roman CYR" w:eastAsia="Times New Roman" w:hAnsi="Times New Roman CYR" w:cs="Times New Roman CYR"/>
      <w:b/>
      <w:color w:val="auto"/>
      <w:szCs w:val="20"/>
      <w:lang w:val="uk-UA" w:eastAsia="uk-UA" w:bidi="ar-SA"/>
    </w:rPr>
  </w:style>
  <w:style w:type="paragraph" w:styleId="5">
    <w:name w:val="heading 5"/>
    <w:basedOn w:val="a"/>
    <w:next w:val="a"/>
    <w:link w:val="50"/>
    <w:qFormat/>
    <w:rsid w:val="00C167B4"/>
    <w:pPr>
      <w:widowControl/>
      <w:spacing w:before="240" w:after="60"/>
      <w:outlineLvl w:val="4"/>
    </w:pPr>
    <w:rPr>
      <w:rFonts w:ascii="Times New Roman CYR" w:eastAsia="Times New Roman" w:hAnsi="Times New Roman CYR" w:cs="Times New Roman"/>
      <w:b/>
      <w:bCs/>
      <w:i/>
      <w:iCs/>
      <w:color w:val="auto"/>
      <w:sz w:val="26"/>
      <w:szCs w:val="26"/>
      <w:lang w:val="ru-RU" w:eastAsia="uk-UA" w:bidi="ar-SA"/>
    </w:rPr>
  </w:style>
  <w:style w:type="paragraph" w:styleId="6">
    <w:name w:val="heading 6"/>
    <w:basedOn w:val="a"/>
    <w:next w:val="a"/>
    <w:link w:val="60"/>
    <w:qFormat/>
    <w:rsid w:val="00C167B4"/>
    <w:pPr>
      <w:keepNext/>
      <w:widowControl/>
      <w:autoSpaceDE w:val="0"/>
      <w:autoSpaceDN w:val="0"/>
      <w:ind w:firstLine="7"/>
      <w:jc w:val="right"/>
      <w:outlineLvl w:val="5"/>
    </w:pPr>
    <w:rPr>
      <w:rFonts w:ascii="Times New Roman CYR" w:eastAsia="Times New Roman" w:hAnsi="Times New Roman CYR" w:cs="Times New Roman CYR"/>
      <w:b/>
      <w:color w:val="auto"/>
      <w:szCs w:val="20"/>
      <w:lang w:val="uk-UA" w:eastAsia="uk-UA" w:bidi="ar-SA"/>
    </w:rPr>
  </w:style>
  <w:style w:type="paragraph" w:styleId="7">
    <w:name w:val="heading 7"/>
    <w:basedOn w:val="a"/>
    <w:next w:val="a"/>
    <w:link w:val="70"/>
    <w:qFormat/>
    <w:rsid w:val="00C167B4"/>
    <w:pPr>
      <w:keepNext/>
      <w:widowControl/>
      <w:autoSpaceDE w:val="0"/>
      <w:autoSpaceDN w:val="0"/>
      <w:jc w:val="right"/>
      <w:outlineLvl w:val="6"/>
    </w:pPr>
    <w:rPr>
      <w:rFonts w:ascii="Times New Roman CYR" w:eastAsia="Times New Roman" w:hAnsi="Times New Roman CYR" w:cs="Times New Roman CYR"/>
      <w:b/>
      <w:color w:val="auto"/>
      <w:szCs w:val="20"/>
      <w:lang w:val="uk-UA" w:eastAsia="uk-UA" w:bidi="ar-SA"/>
    </w:rPr>
  </w:style>
  <w:style w:type="paragraph" w:styleId="8">
    <w:name w:val="heading 8"/>
    <w:basedOn w:val="a"/>
    <w:next w:val="a"/>
    <w:link w:val="80"/>
    <w:qFormat/>
    <w:rsid w:val="00C167B4"/>
    <w:pPr>
      <w:keepNext/>
      <w:widowControl/>
      <w:pBdr>
        <w:left w:val="single" w:sz="4" w:space="0" w:color="auto"/>
        <w:right w:val="single" w:sz="4" w:space="4" w:color="auto"/>
      </w:pBdr>
      <w:autoSpaceDE w:val="0"/>
      <w:autoSpaceDN w:val="0"/>
      <w:ind w:left="-2160" w:right="-37"/>
      <w:jc w:val="center"/>
      <w:outlineLvl w:val="7"/>
    </w:pPr>
    <w:rPr>
      <w:rFonts w:ascii="Times New Roman CYR" w:eastAsia="Times New Roman" w:hAnsi="Times New Roman CYR" w:cs="Times New Roman CYR"/>
      <w:b/>
      <w:color w:val="auto"/>
      <w:szCs w:val="20"/>
      <w:lang w:val="uk-UA" w:eastAsia="uk-UA" w:bidi="ar-SA"/>
    </w:rPr>
  </w:style>
  <w:style w:type="paragraph" w:styleId="9">
    <w:name w:val="heading 9"/>
    <w:basedOn w:val="a"/>
    <w:next w:val="a"/>
    <w:link w:val="90"/>
    <w:qFormat/>
    <w:rsid w:val="00C167B4"/>
    <w:pPr>
      <w:keepNext/>
      <w:widowControl/>
      <w:autoSpaceDE w:val="0"/>
      <w:autoSpaceDN w:val="0"/>
      <w:jc w:val="center"/>
      <w:outlineLvl w:val="8"/>
    </w:pPr>
    <w:rPr>
      <w:rFonts w:ascii="Times New Roman CYR" w:eastAsia="Times New Roman" w:hAnsi="Times New Roman CYR" w:cs="Times New Roman CYR"/>
      <w:b/>
      <w:color w:val="auto"/>
      <w:szCs w:val="20"/>
      <w:lang w:val="uk-UA" w:eastAsia="uk-U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66CC"/>
      <w:u w:val="single"/>
    </w:rPr>
  </w:style>
  <w:style w:type="character" w:customStyle="1" w:styleId="10">
    <w:name w:val="Заголовок 1 Знак"/>
    <w:basedOn w:val="a0"/>
    <w:link w:val="1"/>
    <w:rsid w:val="00C167B4"/>
    <w:rPr>
      <w:rFonts w:ascii="Times New Roman CYR" w:eastAsia="Times New Roman" w:hAnsi="Times New Roman CYR" w:cs="Times New Roman CYR"/>
      <w:szCs w:val="20"/>
      <w:lang w:val="uk-UA" w:eastAsia="uk-UA" w:bidi="ar-SA"/>
    </w:rPr>
  </w:style>
  <w:style w:type="character" w:customStyle="1" w:styleId="20">
    <w:name w:val="Заголовок 2 Знак"/>
    <w:basedOn w:val="a0"/>
    <w:link w:val="2"/>
    <w:rsid w:val="00C167B4"/>
    <w:rPr>
      <w:rFonts w:ascii="Times New Roman" w:eastAsia="Times New Roman" w:hAnsi="Times New Roman" w:cs="Times New Roman"/>
      <w:b/>
      <w:szCs w:val="20"/>
      <w:lang w:val="uk-UA" w:eastAsia="ru-RU" w:bidi="ar-SA"/>
    </w:rPr>
  </w:style>
  <w:style w:type="character" w:customStyle="1" w:styleId="30">
    <w:name w:val="Заголовок 3 Знак"/>
    <w:basedOn w:val="a0"/>
    <w:link w:val="3"/>
    <w:rsid w:val="00C167B4"/>
    <w:rPr>
      <w:rFonts w:ascii="Times New Roman" w:eastAsia="Times New Roman" w:hAnsi="Times New Roman" w:cs="Times New Roman"/>
      <w:b/>
      <w:szCs w:val="20"/>
      <w:lang w:val="uk-UA" w:eastAsia="ru-RU" w:bidi="ar-SA"/>
    </w:rPr>
  </w:style>
  <w:style w:type="character" w:customStyle="1" w:styleId="40">
    <w:name w:val="Заголовок 4 Знак"/>
    <w:basedOn w:val="a0"/>
    <w:link w:val="4"/>
    <w:rsid w:val="00C167B4"/>
    <w:rPr>
      <w:rFonts w:ascii="Times New Roman CYR" w:eastAsia="Times New Roman" w:hAnsi="Times New Roman CYR" w:cs="Times New Roman CYR"/>
      <w:b/>
      <w:szCs w:val="20"/>
      <w:lang w:val="uk-UA" w:eastAsia="uk-UA" w:bidi="ar-SA"/>
    </w:rPr>
  </w:style>
  <w:style w:type="character" w:customStyle="1" w:styleId="50">
    <w:name w:val="Заголовок 5 Знак"/>
    <w:basedOn w:val="a0"/>
    <w:link w:val="5"/>
    <w:rsid w:val="00C167B4"/>
    <w:rPr>
      <w:rFonts w:ascii="Times New Roman CYR" w:eastAsia="Times New Roman" w:hAnsi="Times New Roman CYR" w:cs="Times New Roman"/>
      <w:b/>
      <w:bCs/>
      <w:i/>
      <w:iCs/>
      <w:sz w:val="26"/>
      <w:szCs w:val="26"/>
      <w:lang w:val="ru-RU" w:eastAsia="uk-UA" w:bidi="ar-SA"/>
    </w:rPr>
  </w:style>
  <w:style w:type="character" w:customStyle="1" w:styleId="60">
    <w:name w:val="Заголовок 6 Знак"/>
    <w:basedOn w:val="a0"/>
    <w:link w:val="6"/>
    <w:rsid w:val="00C167B4"/>
    <w:rPr>
      <w:rFonts w:ascii="Times New Roman CYR" w:eastAsia="Times New Roman" w:hAnsi="Times New Roman CYR" w:cs="Times New Roman CYR"/>
      <w:b/>
      <w:szCs w:val="20"/>
      <w:lang w:val="uk-UA" w:eastAsia="uk-UA" w:bidi="ar-SA"/>
    </w:rPr>
  </w:style>
  <w:style w:type="character" w:customStyle="1" w:styleId="70">
    <w:name w:val="Заголовок 7 Знак"/>
    <w:basedOn w:val="a0"/>
    <w:link w:val="7"/>
    <w:rsid w:val="00C167B4"/>
    <w:rPr>
      <w:rFonts w:ascii="Times New Roman CYR" w:eastAsia="Times New Roman" w:hAnsi="Times New Roman CYR" w:cs="Times New Roman CYR"/>
      <w:b/>
      <w:szCs w:val="20"/>
      <w:lang w:val="uk-UA" w:eastAsia="uk-UA" w:bidi="ar-SA"/>
    </w:rPr>
  </w:style>
  <w:style w:type="character" w:customStyle="1" w:styleId="80">
    <w:name w:val="Заголовок 8 Знак"/>
    <w:basedOn w:val="a0"/>
    <w:link w:val="8"/>
    <w:rsid w:val="00C167B4"/>
    <w:rPr>
      <w:rFonts w:ascii="Times New Roman CYR" w:eastAsia="Times New Roman" w:hAnsi="Times New Roman CYR" w:cs="Times New Roman CYR"/>
      <w:b/>
      <w:szCs w:val="20"/>
      <w:lang w:val="uk-UA" w:eastAsia="uk-UA" w:bidi="ar-SA"/>
    </w:rPr>
  </w:style>
  <w:style w:type="character" w:customStyle="1" w:styleId="90">
    <w:name w:val="Заголовок 9 Знак"/>
    <w:basedOn w:val="a0"/>
    <w:link w:val="9"/>
    <w:rsid w:val="00C167B4"/>
    <w:rPr>
      <w:rFonts w:ascii="Times New Roman CYR" w:eastAsia="Times New Roman" w:hAnsi="Times New Roman CYR" w:cs="Times New Roman CYR"/>
      <w:b/>
      <w:szCs w:val="20"/>
      <w:lang w:val="uk-UA" w:eastAsia="uk-UA" w:bidi="ar-SA"/>
    </w:rPr>
  </w:style>
  <w:style w:type="numbering" w:customStyle="1" w:styleId="11">
    <w:name w:val="Нет списка1"/>
    <w:next w:val="a2"/>
    <w:uiPriority w:val="99"/>
    <w:semiHidden/>
    <w:unhideWhenUsed/>
    <w:rsid w:val="00C167B4"/>
  </w:style>
  <w:style w:type="character" w:customStyle="1" w:styleId="a4">
    <w:name w:val="Основной текст Знак"/>
    <w:link w:val="a5"/>
    <w:semiHidden/>
    <w:rsid w:val="00C167B4"/>
    <w:rPr>
      <w:rFonts w:ascii="Times New Roman" w:eastAsia="Times New Roman" w:hAnsi="Times New Roman" w:cs="Times New Roman"/>
      <w:sz w:val="20"/>
      <w:lang w:eastAsia="uk-UA"/>
    </w:rPr>
  </w:style>
  <w:style w:type="paragraph" w:styleId="a5">
    <w:name w:val="Body Text"/>
    <w:basedOn w:val="a"/>
    <w:link w:val="a4"/>
    <w:semiHidden/>
    <w:unhideWhenUsed/>
    <w:rsid w:val="00C167B4"/>
    <w:pPr>
      <w:widowControl/>
    </w:pPr>
    <w:rPr>
      <w:rFonts w:ascii="Times New Roman" w:eastAsia="Times New Roman" w:hAnsi="Times New Roman" w:cs="Times New Roman"/>
      <w:color w:val="auto"/>
      <w:sz w:val="20"/>
      <w:lang w:eastAsia="uk-UA"/>
    </w:rPr>
  </w:style>
  <w:style w:type="character" w:customStyle="1" w:styleId="12">
    <w:name w:val="Основной текст Знак1"/>
    <w:basedOn w:val="a0"/>
    <w:uiPriority w:val="99"/>
    <w:semiHidden/>
    <w:rsid w:val="00C167B4"/>
    <w:rPr>
      <w:color w:val="000000"/>
    </w:rPr>
  </w:style>
  <w:style w:type="character" w:customStyle="1" w:styleId="13">
    <w:name w:val="Основний текст Знак1"/>
    <w:basedOn w:val="a0"/>
    <w:uiPriority w:val="99"/>
    <w:semiHidden/>
    <w:rsid w:val="00C167B4"/>
  </w:style>
  <w:style w:type="table" w:styleId="a6">
    <w:name w:val="Table Grid"/>
    <w:basedOn w:val="a1"/>
    <w:uiPriority w:val="59"/>
    <w:rsid w:val="00C167B4"/>
    <w:pPr>
      <w:widowControl/>
    </w:pPr>
    <w:rPr>
      <w:rFonts w:ascii="Calibri" w:eastAsia="Calibri" w:hAnsi="Calibri" w:cs="Times New Roman"/>
      <w:sz w:val="20"/>
      <w:szCs w:val="20"/>
      <w:lang w:val="uk-UA" w:eastAsia="uk-UA"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167B4"/>
    <w:pPr>
      <w:widowControl/>
      <w:spacing w:after="200" w:line="276" w:lineRule="auto"/>
      <w:ind w:left="720"/>
      <w:contextualSpacing/>
    </w:pPr>
    <w:rPr>
      <w:rFonts w:ascii="Calibri" w:eastAsia="Calibri" w:hAnsi="Calibri" w:cs="Times New Roman"/>
      <w:color w:val="auto"/>
      <w:sz w:val="22"/>
      <w:szCs w:val="22"/>
      <w:lang w:val="uk-UA" w:bidi="ar-SA"/>
    </w:rPr>
  </w:style>
  <w:style w:type="character" w:customStyle="1" w:styleId="a8">
    <w:name w:val="Основной текст с отступом Знак"/>
    <w:link w:val="a9"/>
    <w:semiHidden/>
    <w:rsid w:val="00C167B4"/>
    <w:rPr>
      <w:rFonts w:ascii="Times New Roman" w:eastAsia="Times New Roman" w:hAnsi="Times New Roman" w:cs="Times New Roman"/>
      <w:szCs w:val="20"/>
      <w:lang w:eastAsia="ru-RU"/>
    </w:rPr>
  </w:style>
  <w:style w:type="paragraph" w:styleId="a9">
    <w:name w:val="Body Text Indent"/>
    <w:basedOn w:val="a"/>
    <w:link w:val="a8"/>
    <w:semiHidden/>
    <w:unhideWhenUsed/>
    <w:rsid w:val="00C167B4"/>
    <w:pPr>
      <w:widowControl/>
      <w:ind w:left="1134" w:hanging="425"/>
      <w:jc w:val="both"/>
    </w:pPr>
    <w:rPr>
      <w:rFonts w:ascii="Times New Roman" w:eastAsia="Times New Roman" w:hAnsi="Times New Roman" w:cs="Times New Roman"/>
      <w:color w:val="auto"/>
      <w:szCs w:val="20"/>
      <w:lang w:eastAsia="ru-RU"/>
    </w:rPr>
  </w:style>
  <w:style w:type="character" w:customStyle="1" w:styleId="14">
    <w:name w:val="Основной текст с отступом Знак1"/>
    <w:basedOn w:val="a0"/>
    <w:uiPriority w:val="99"/>
    <w:semiHidden/>
    <w:rsid w:val="00C167B4"/>
    <w:rPr>
      <w:color w:val="000000"/>
    </w:rPr>
  </w:style>
  <w:style w:type="character" w:customStyle="1" w:styleId="15">
    <w:name w:val="Основний текст з відступом Знак1"/>
    <w:basedOn w:val="a0"/>
    <w:uiPriority w:val="99"/>
    <w:semiHidden/>
    <w:rsid w:val="00C167B4"/>
  </w:style>
  <w:style w:type="character" w:customStyle="1" w:styleId="aa">
    <w:name w:val="Текст выноски Знак"/>
    <w:link w:val="ab"/>
    <w:uiPriority w:val="99"/>
    <w:semiHidden/>
    <w:rsid w:val="00C167B4"/>
    <w:rPr>
      <w:rFonts w:ascii="Tahoma" w:eastAsia="Times New Roman" w:hAnsi="Tahoma" w:cs="Tahoma"/>
      <w:sz w:val="16"/>
      <w:szCs w:val="16"/>
      <w:lang w:val="ru-RU" w:eastAsia="uk-UA"/>
    </w:rPr>
  </w:style>
  <w:style w:type="paragraph" w:styleId="ab">
    <w:name w:val="Balloon Text"/>
    <w:basedOn w:val="a"/>
    <w:link w:val="aa"/>
    <w:uiPriority w:val="99"/>
    <w:semiHidden/>
    <w:unhideWhenUsed/>
    <w:rsid w:val="00C167B4"/>
    <w:pPr>
      <w:widowControl/>
      <w:autoSpaceDE w:val="0"/>
      <w:autoSpaceDN w:val="0"/>
    </w:pPr>
    <w:rPr>
      <w:rFonts w:ascii="Tahoma" w:eastAsia="Times New Roman" w:hAnsi="Tahoma" w:cs="Tahoma"/>
      <w:color w:val="auto"/>
      <w:sz w:val="16"/>
      <w:szCs w:val="16"/>
      <w:lang w:val="ru-RU" w:eastAsia="uk-UA"/>
    </w:rPr>
  </w:style>
  <w:style w:type="character" w:customStyle="1" w:styleId="16">
    <w:name w:val="Текст выноски Знак1"/>
    <w:basedOn w:val="a0"/>
    <w:uiPriority w:val="99"/>
    <w:semiHidden/>
    <w:rsid w:val="00C167B4"/>
    <w:rPr>
      <w:rFonts w:ascii="Segoe UI" w:hAnsi="Segoe UI" w:cs="Segoe UI"/>
      <w:color w:val="000000"/>
      <w:sz w:val="18"/>
      <w:szCs w:val="18"/>
    </w:rPr>
  </w:style>
  <w:style w:type="character" w:customStyle="1" w:styleId="17">
    <w:name w:val="Текст у виносці Знак1"/>
    <w:uiPriority w:val="99"/>
    <w:semiHidden/>
    <w:rsid w:val="00C167B4"/>
    <w:rPr>
      <w:rFonts w:ascii="Tahoma" w:hAnsi="Tahoma" w:cs="Tahoma"/>
      <w:sz w:val="16"/>
      <w:szCs w:val="16"/>
    </w:rPr>
  </w:style>
  <w:style w:type="paragraph" w:customStyle="1" w:styleId="ac">
    <w:name w:val="Знак Знак Знак"/>
    <w:basedOn w:val="a"/>
    <w:rsid w:val="00C167B4"/>
    <w:pPr>
      <w:widowControl/>
    </w:pPr>
    <w:rPr>
      <w:rFonts w:ascii="Verdana" w:eastAsia="Times New Roman" w:hAnsi="Verdana" w:cs="Verdana"/>
      <w:color w:val="auto"/>
      <w:sz w:val="20"/>
      <w:szCs w:val="20"/>
      <w:lang w:bidi="ar-SA"/>
    </w:rPr>
  </w:style>
  <w:style w:type="paragraph" w:styleId="ad">
    <w:name w:val="header"/>
    <w:basedOn w:val="a"/>
    <w:link w:val="ae"/>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e">
    <w:name w:val="Верхний колонтитул Знак"/>
    <w:basedOn w:val="a0"/>
    <w:link w:val="ad"/>
    <w:uiPriority w:val="99"/>
    <w:rsid w:val="00C167B4"/>
    <w:rPr>
      <w:rFonts w:ascii="Calibri" w:eastAsia="Calibri" w:hAnsi="Calibri" w:cs="Times New Roman"/>
      <w:sz w:val="22"/>
      <w:szCs w:val="22"/>
      <w:lang w:val="uk-UA" w:bidi="ar-SA"/>
    </w:rPr>
  </w:style>
  <w:style w:type="paragraph" w:styleId="af">
    <w:name w:val="footer"/>
    <w:basedOn w:val="a"/>
    <w:link w:val="af0"/>
    <w:uiPriority w:val="99"/>
    <w:unhideWhenUsed/>
    <w:rsid w:val="00C167B4"/>
    <w:pPr>
      <w:widowControl/>
      <w:tabs>
        <w:tab w:val="center" w:pos="4819"/>
        <w:tab w:val="right" w:pos="9639"/>
      </w:tabs>
    </w:pPr>
    <w:rPr>
      <w:rFonts w:ascii="Calibri" w:eastAsia="Calibri" w:hAnsi="Calibri" w:cs="Times New Roman"/>
      <w:color w:val="auto"/>
      <w:sz w:val="22"/>
      <w:szCs w:val="22"/>
      <w:lang w:val="uk-UA" w:bidi="ar-SA"/>
    </w:rPr>
  </w:style>
  <w:style w:type="character" w:customStyle="1" w:styleId="af0">
    <w:name w:val="Нижний колонтитул Знак"/>
    <w:basedOn w:val="a0"/>
    <w:link w:val="af"/>
    <w:uiPriority w:val="99"/>
    <w:rsid w:val="00C167B4"/>
    <w:rPr>
      <w:rFonts w:ascii="Calibri" w:eastAsia="Calibri" w:hAnsi="Calibri" w:cs="Times New Roman"/>
      <w:sz w:val="22"/>
      <w:szCs w:val="22"/>
      <w:lang w:val="uk-UA" w:bidi="ar-SA"/>
    </w:rPr>
  </w:style>
  <w:style w:type="paragraph" w:styleId="af1">
    <w:name w:val="Normal (Web)"/>
    <w:basedOn w:val="a"/>
    <w:uiPriority w:val="99"/>
    <w:semiHidden/>
    <w:unhideWhenUsed/>
    <w:rsid w:val="00C167B4"/>
    <w:pPr>
      <w:widowControl/>
      <w:spacing w:before="100" w:beforeAutospacing="1" w:after="165"/>
    </w:pPr>
    <w:rPr>
      <w:rFonts w:ascii="Times New Roman" w:eastAsia="Times New Roman" w:hAnsi="Times New Roman" w:cs="Times New Roman"/>
      <w:color w:val="auto"/>
      <w:lang w:val="uk-UA" w:eastAsia="uk-UA" w:bidi="ar-SA"/>
    </w:rPr>
  </w:style>
  <w:style w:type="character" w:customStyle="1" w:styleId="Heading1Char">
    <w:name w:val="Heading 1 Char"/>
    <w:locked/>
    <w:rsid w:val="00C167B4"/>
    <w:rPr>
      <w:rFonts w:ascii="Times New Roman CYR" w:hAnsi="Times New Roman CYR" w:cs="Times New Roman CYR"/>
      <w:sz w:val="20"/>
      <w:szCs w:val="20"/>
      <w:lang w:val="x-none" w:eastAsia="uk-UA"/>
    </w:rPr>
  </w:style>
  <w:style w:type="paragraph" w:customStyle="1" w:styleId="18">
    <w:name w:val="Абзац списка1"/>
    <w:basedOn w:val="a"/>
    <w:rsid w:val="00C167B4"/>
    <w:pPr>
      <w:widowControl/>
      <w:spacing w:after="200" w:line="276" w:lineRule="auto"/>
      <w:ind w:left="720"/>
    </w:pPr>
    <w:rPr>
      <w:rFonts w:ascii="Calibri" w:eastAsia="Times New Roman" w:hAnsi="Calibri" w:cs="Calibri"/>
      <w:color w:val="auto"/>
      <w:sz w:val="22"/>
      <w:szCs w:val="22"/>
      <w:lang w:val="uk-UA" w:bidi="ar-SA"/>
    </w:rPr>
  </w:style>
  <w:style w:type="character" w:customStyle="1" w:styleId="af2">
    <w:name w:val="Основний текст_"/>
    <w:link w:val="19"/>
    <w:locked/>
    <w:rsid w:val="00C167B4"/>
    <w:rPr>
      <w:sz w:val="26"/>
      <w:szCs w:val="26"/>
      <w:shd w:val="clear" w:color="auto" w:fill="FFFFFF"/>
      <w:lang w:bidi="ar-SA"/>
    </w:rPr>
  </w:style>
  <w:style w:type="paragraph" w:customStyle="1" w:styleId="19">
    <w:name w:val="Основний текст1"/>
    <w:basedOn w:val="a"/>
    <w:link w:val="af2"/>
    <w:rsid w:val="00C167B4"/>
    <w:pPr>
      <w:widowControl/>
      <w:shd w:val="clear" w:color="auto" w:fill="FFFFFF"/>
      <w:spacing w:before="600" w:after="240" w:line="326" w:lineRule="exact"/>
      <w:jc w:val="both"/>
    </w:pPr>
    <w:rPr>
      <w:color w:val="auto"/>
      <w:sz w:val="26"/>
      <w:szCs w:val="26"/>
      <w:shd w:val="clear" w:color="auto" w:fill="FFFFFF"/>
      <w:lang w:bidi="ar-SA"/>
    </w:rPr>
  </w:style>
  <w:style w:type="paragraph" w:styleId="af3">
    <w:name w:val="footnote text"/>
    <w:basedOn w:val="a"/>
    <w:link w:val="af4"/>
    <w:unhideWhenUsed/>
    <w:rsid w:val="00C167B4"/>
    <w:pPr>
      <w:widowControl/>
    </w:pPr>
    <w:rPr>
      <w:rFonts w:ascii="Calibri" w:eastAsia="Calibri" w:hAnsi="Calibri" w:cs="Times New Roman"/>
      <w:color w:val="auto"/>
      <w:lang w:bidi="ar-SA"/>
    </w:rPr>
  </w:style>
  <w:style w:type="character" w:customStyle="1" w:styleId="af4">
    <w:name w:val="Текст сноски Знак"/>
    <w:basedOn w:val="a0"/>
    <w:link w:val="af3"/>
    <w:rsid w:val="00C167B4"/>
    <w:rPr>
      <w:rFonts w:ascii="Calibri" w:eastAsia="Calibri" w:hAnsi="Calibri" w:cs="Times New Roman"/>
      <w:lang w:bidi="ar-SA"/>
    </w:rPr>
  </w:style>
  <w:style w:type="character" w:styleId="af5">
    <w:name w:val="footnote reference"/>
    <w:rsid w:val="00C167B4"/>
    <w:rPr>
      <w:rFonts w:cs="Times New Roman"/>
      <w:vertAlign w:val="superscript"/>
    </w:rPr>
  </w:style>
  <w:style w:type="paragraph" w:customStyle="1" w:styleId="1a">
    <w:name w:val="Абзац списку1"/>
    <w:basedOn w:val="a"/>
    <w:rsid w:val="00C167B4"/>
    <w:pPr>
      <w:widowControl/>
      <w:ind w:left="720"/>
      <w:contextualSpacing/>
    </w:pPr>
    <w:rPr>
      <w:rFonts w:ascii="Times New Roman" w:eastAsia="Calibri" w:hAnsi="Times New Roman" w:cs="Times New Roman"/>
      <w:color w:val="auto"/>
      <w:sz w:val="20"/>
      <w:szCs w:val="20"/>
      <w:lang w:val="uk-UA" w:eastAsia="ru-RU" w:bidi="ar-SA"/>
    </w:rPr>
  </w:style>
  <w:style w:type="paragraph" w:styleId="af6">
    <w:name w:val="No Spacing"/>
    <w:uiPriority w:val="1"/>
    <w:qFormat/>
    <w:rsid w:val="00C167B4"/>
    <w:pPr>
      <w:widowControl/>
    </w:pPr>
    <w:rPr>
      <w:rFonts w:ascii="Calibri" w:eastAsia="Calibri" w:hAnsi="Calibri" w:cs="Times New Roman"/>
      <w:sz w:val="22"/>
      <w:szCs w:val="22"/>
      <w:lang w:val="ru-RU" w:bidi="ar-SA"/>
    </w:rPr>
  </w:style>
  <w:style w:type="paragraph" w:customStyle="1" w:styleId="1b">
    <w:name w:val="Без интервала1"/>
    <w:rsid w:val="00C167B4"/>
    <w:pPr>
      <w:widowControl/>
    </w:pPr>
    <w:rPr>
      <w:rFonts w:ascii="Calibri" w:eastAsia="Times New Roman" w:hAnsi="Calibri" w:cs="Times New Roman"/>
      <w:sz w:val="22"/>
      <w:szCs w:val="22"/>
      <w:lang w:val="ru-RU" w:bidi="ar-SA"/>
    </w:rPr>
  </w:style>
  <w:style w:type="paragraph" w:customStyle="1" w:styleId="1c">
    <w:name w:val="Без інтервалів1"/>
    <w:rsid w:val="00C167B4"/>
    <w:pPr>
      <w:widowControl/>
    </w:pPr>
    <w:rPr>
      <w:rFonts w:ascii="Calibri" w:eastAsia="Calibri" w:hAnsi="Calibri" w:cs="Calibri"/>
      <w:sz w:val="22"/>
      <w:szCs w:val="22"/>
      <w:lang w:val="ru-RU" w:bidi="ar-SA"/>
    </w:rPr>
  </w:style>
  <w:style w:type="character" w:customStyle="1" w:styleId="st">
    <w:name w:val="st"/>
    <w:rsid w:val="00C167B4"/>
  </w:style>
  <w:style w:type="character" w:styleId="af7">
    <w:name w:val="Strong"/>
    <w:uiPriority w:val="22"/>
    <w:qFormat/>
    <w:rsid w:val="00C167B4"/>
    <w:rPr>
      <w:b/>
      <w:bCs/>
    </w:rPr>
  </w:style>
  <w:style w:type="character" w:styleId="af8">
    <w:name w:val="Emphasis"/>
    <w:uiPriority w:val="20"/>
    <w:qFormat/>
    <w:rsid w:val="00C167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10CB7-2E35-4373-AF71-FCC11309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643</TotalTime>
  <Pages>11</Pages>
  <Words>17373</Words>
  <Characters>9904</Characters>
  <Application>Microsoft Office Word</Application>
  <DocSecurity>0</DocSecurity>
  <Lines>82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Lukashova T.V.</dc:creator>
  <cp:lastModifiedBy>Наталія Загоруйко</cp:lastModifiedBy>
  <cp:revision>38</cp:revision>
  <cp:lastPrinted>2024-10-08T13:23:00Z</cp:lastPrinted>
  <dcterms:created xsi:type="dcterms:W3CDTF">2018-04-23T09:19:00Z</dcterms:created>
  <dcterms:modified xsi:type="dcterms:W3CDTF">2024-10-08T13:31:00Z</dcterms:modified>
</cp:coreProperties>
</file>